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89F" w:rsidRDefault="00A7089F" w:rsidP="00A708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F129C">
        <w:rPr>
          <w:rFonts w:ascii="Times New Roman" w:hAnsi="Times New Roman"/>
          <w:b/>
          <w:sz w:val="28"/>
          <w:szCs w:val="28"/>
          <w:lang w:val="kk-KZ"/>
        </w:rPr>
        <w:t>ТҮСІНІК ХАТ</w:t>
      </w:r>
    </w:p>
    <w:p w:rsidR="00A7089F" w:rsidRPr="00BF129C" w:rsidRDefault="00A7089F" w:rsidP="00A708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7089F" w:rsidRDefault="00A7089F" w:rsidP="00A7089F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F129C">
        <w:rPr>
          <w:rFonts w:ascii="Times New Roman" w:hAnsi="Times New Roman"/>
          <w:bCs/>
          <w:sz w:val="28"/>
          <w:szCs w:val="28"/>
          <w:lang w:val="kk-KZ"/>
        </w:rPr>
        <w:t xml:space="preserve">Ұсынылып отырған </w:t>
      </w:r>
      <w:r>
        <w:rPr>
          <w:rFonts w:ascii="Times New Roman" w:hAnsi="Times New Roman"/>
          <w:bCs/>
          <w:sz w:val="28"/>
          <w:szCs w:val="28"/>
          <w:lang w:val="kk-KZ"/>
        </w:rPr>
        <w:t>күнтізбелік-тақырыптық жоспар (ұзақ мерзімді жоспар) ж</w:t>
      </w:r>
      <w:r w:rsidRPr="00BF129C">
        <w:rPr>
          <w:rFonts w:ascii="Times New Roman" w:hAnsi="Times New Roman"/>
          <w:bCs/>
          <w:sz w:val="28"/>
          <w:szCs w:val="28"/>
          <w:lang w:val="kk-KZ"/>
        </w:rPr>
        <w:t>аңартылған оқу бағдарлама</w:t>
      </w:r>
      <w:r>
        <w:rPr>
          <w:rFonts w:ascii="Times New Roman" w:hAnsi="Times New Roman"/>
          <w:bCs/>
          <w:sz w:val="28"/>
          <w:szCs w:val="28"/>
          <w:lang w:val="kk-KZ"/>
        </w:rPr>
        <w:t>сының</w:t>
      </w:r>
      <w:r w:rsidRPr="00BF129C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негізіндегі </w:t>
      </w:r>
      <w:r w:rsidRPr="00AC723D">
        <w:rPr>
          <w:rFonts w:ascii="Times New Roman" w:hAnsi="Times New Roman"/>
          <w:b/>
          <w:bCs/>
          <w:sz w:val="28"/>
          <w:szCs w:val="28"/>
          <w:lang w:val="kk-KZ"/>
        </w:rPr>
        <w:t xml:space="preserve">«Қазақстан тарихы»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пәні бойынша </w:t>
      </w:r>
      <w:r w:rsidRPr="00EA78C3">
        <w:rPr>
          <w:rFonts w:ascii="Times New Roman" w:hAnsi="Times New Roman"/>
          <w:b/>
          <w:bCs/>
          <w:sz w:val="28"/>
          <w:szCs w:val="28"/>
          <w:lang w:val="kk-KZ"/>
        </w:rPr>
        <w:t xml:space="preserve">5 сыныпқа </w:t>
      </w:r>
      <w:r>
        <w:rPr>
          <w:rFonts w:ascii="Times New Roman" w:hAnsi="Times New Roman"/>
          <w:bCs/>
          <w:sz w:val="28"/>
          <w:szCs w:val="28"/>
          <w:lang w:val="kk-KZ"/>
        </w:rPr>
        <w:t>арналған.</w:t>
      </w:r>
    </w:p>
    <w:p w:rsidR="00A7089F" w:rsidRDefault="00A7089F" w:rsidP="00A7089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Тақырыптық – күнтізбелік жоспар 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>2016 жылғы 13 мамырдағы № 292 қаулысы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мен 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>өзгерістер мен толықтырулар енгізілген Қазақстан Республикасы Үкіметінің 2012 жылғы 23 тамыздағы №1080 қаулысымен бекітілген Орта білім берудің (бастауыш, негізгі орта, жалпы орта білім беру) мемлекеттік жалпыға міндетті стандартына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және </w:t>
      </w:r>
      <w:r w:rsidRPr="00380CCD">
        <w:rPr>
          <w:rFonts w:ascii="Times New Roman" w:hAnsi="Times New Roman"/>
          <w:color w:val="000000"/>
          <w:sz w:val="28"/>
          <w:szCs w:val="28"/>
          <w:lang w:val="kk-KZ"/>
        </w:rPr>
        <w:t xml:space="preserve">2016 жылдың 3 қарашасындағы №668 бұйрықтың негізіндегі типтік оқу бағдарламаларының </w:t>
      </w:r>
      <w:r w:rsidRPr="00380CCD">
        <w:rPr>
          <w:rFonts w:ascii="Times New Roman" w:hAnsi="Times New Roman"/>
          <w:bCs/>
          <w:sz w:val="28"/>
          <w:szCs w:val="28"/>
          <w:lang w:val="kk-KZ"/>
        </w:rPr>
        <w:t>негізінде жасалынды.</w:t>
      </w:r>
    </w:p>
    <w:p w:rsidR="00A7089F" w:rsidRPr="00547114" w:rsidRDefault="00A7089F" w:rsidP="00A7089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547114">
        <w:rPr>
          <w:rFonts w:ascii="Times New Roman" w:hAnsi="Times New Roman"/>
          <w:b/>
          <w:bCs/>
          <w:sz w:val="28"/>
          <w:szCs w:val="28"/>
          <w:lang w:val="kk-KZ"/>
        </w:rPr>
        <w:t xml:space="preserve">Негізгі орта білім беру мазмұнын жаңарту аясында «Қазақстан тарихы» және «Дүниежүзі тарихы» оқу пәндері мазмұнының жаңа құрылымы (сыныптар бойынша тарихи кезеңдерді бөлу) ұсынылады: </w:t>
      </w:r>
    </w:p>
    <w:p w:rsidR="00A7089F" w:rsidRPr="008E0442" w:rsidRDefault="00A7089F" w:rsidP="00A7089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E0442">
        <w:rPr>
          <w:rFonts w:ascii="Times New Roman" w:hAnsi="Times New Roman"/>
          <w:bCs/>
          <w:sz w:val="28"/>
          <w:szCs w:val="28"/>
          <w:lang w:val="kk-KZ"/>
        </w:rPr>
        <w:t>5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ab/>
        <w:t>- сынып – ежелгі заман (шамамен 2 млн жыл бұрын – V ғасыр)</w:t>
      </w:r>
    </w:p>
    <w:p w:rsidR="00A7089F" w:rsidRPr="008E0442" w:rsidRDefault="00A7089F" w:rsidP="00A7089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E0442">
        <w:rPr>
          <w:rFonts w:ascii="Times New Roman" w:hAnsi="Times New Roman"/>
          <w:bCs/>
          <w:sz w:val="28"/>
          <w:szCs w:val="28"/>
          <w:lang w:val="kk-KZ"/>
        </w:rPr>
        <w:t>6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ab/>
        <w:t>- сынып – ортағасырлар кезеңі (V -  XVII ғасырлар);</w:t>
      </w:r>
    </w:p>
    <w:p w:rsidR="00A7089F" w:rsidRPr="008E0442" w:rsidRDefault="00A7089F" w:rsidP="00A7089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E0442">
        <w:rPr>
          <w:rFonts w:ascii="Times New Roman" w:hAnsi="Times New Roman"/>
          <w:bCs/>
          <w:sz w:val="28"/>
          <w:szCs w:val="28"/>
          <w:lang w:val="kk-KZ"/>
        </w:rPr>
        <w:t>7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ab/>
        <w:t>- сынып – жаңа заман кезеңі (XVIII -XIX ғасырлар);</w:t>
      </w:r>
    </w:p>
    <w:p w:rsidR="00A7089F" w:rsidRPr="008E0442" w:rsidRDefault="00A7089F" w:rsidP="00A7089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E0442">
        <w:rPr>
          <w:rFonts w:ascii="Times New Roman" w:hAnsi="Times New Roman"/>
          <w:bCs/>
          <w:sz w:val="28"/>
          <w:szCs w:val="28"/>
          <w:lang w:val="kk-KZ"/>
        </w:rPr>
        <w:t>8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ab/>
        <w:t>- сынып – қазіргі заман  (XX ғасырдың бірінші жартысы);</w:t>
      </w:r>
    </w:p>
    <w:p w:rsidR="00A7089F" w:rsidRDefault="00A7089F" w:rsidP="00A7089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E0442">
        <w:rPr>
          <w:rFonts w:ascii="Times New Roman" w:hAnsi="Times New Roman"/>
          <w:bCs/>
          <w:sz w:val="28"/>
          <w:szCs w:val="28"/>
          <w:lang w:val="kk-KZ"/>
        </w:rPr>
        <w:t>9 - сынып – қазіргі заман (XX ғасырдың екінші жартысы – бүгінгі күнге дейін).</w:t>
      </w:r>
    </w:p>
    <w:p w:rsidR="00A7089F" w:rsidRDefault="00A7089F" w:rsidP="00A7089F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47114">
        <w:rPr>
          <w:rFonts w:ascii="Times New Roman" w:hAnsi="Times New Roman"/>
          <w:b/>
          <w:bCs/>
          <w:sz w:val="28"/>
          <w:szCs w:val="28"/>
          <w:lang w:val="kk-KZ"/>
        </w:rPr>
        <w:t>2017-2018 оқу жылында</w:t>
      </w:r>
      <w:r w:rsidRPr="00547114">
        <w:rPr>
          <w:rFonts w:ascii="Times New Roman" w:hAnsi="Times New Roman"/>
          <w:bCs/>
          <w:sz w:val="28"/>
          <w:szCs w:val="28"/>
          <w:lang w:val="kk-KZ"/>
        </w:rPr>
        <w:t xml:space="preserve"> тарих пәндері бойынша бір мезгілде 5,7-сыныптарда жаңартылған мазмұндағы оқу бағдарламаларын енгізу барысында қолданыстағы және жаңартылған оқу бағдарламалары мазмұнында хронологиялық кезеңдердің сәйкессіздігі орын алады.</w:t>
      </w:r>
    </w:p>
    <w:p w:rsidR="0085436E" w:rsidRDefault="00A7089F" w:rsidP="00A708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47114">
        <w:rPr>
          <w:rFonts w:ascii="Times New Roman" w:hAnsi="Times New Roman"/>
          <w:sz w:val="28"/>
          <w:szCs w:val="28"/>
          <w:lang w:val="kk-KZ"/>
        </w:rPr>
        <w:t xml:space="preserve">Алдағы уақытта жаңартылған білім беру мазмұнын кезең-кезеңімен енгізу кезінде мазмұнының </w:t>
      </w:r>
    </w:p>
    <w:p w:rsidR="0085436E" w:rsidRDefault="0085436E" w:rsidP="00A708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089F" w:rsidRPr="00547114" w:rsidRDefault="00A7089F" w:rsidP="00A708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47114">
        <w:rPr>
          <w:rFonts w:ascii="Times New Roman" w:hAnsi="Times New Roman"/>
          <w:sz w:val="28"/>
          <w:szCs w:val="28"/>
          <w:lang w:val="kk-KZ"/>
        </w:rPr>
        <w:t>сақтау мақсатында:</w:t>
      </w:r>
    </w:p>
    <w:p w:rsidR="00A7089F" w:rsidRPr="00547114" w:rsidRDefault="00A7089F" w:rsidP="00A7089F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47114">
        <w:rPr>
          <w:rFonts w:ascii="Times New Roman" w:hAnsi="Times New Roman"/>
          <w:sz w:val="28"/>
          <w:szCs w:val="28"/>
          <w:lang w:val="kk-KZ"/>
        </w:rPr>
        <w:t xml:space="preserve">7-сыныпта 6-сыныптың (орта ғасырлар) жаңа бағдарламасы енгізіледі, бұл тарихи кезеңдерді оқытуда сабақтастықты сақтап қалуға мүмкіндік береді; </w:t>
      </w:r>
    </w:p>
    <w:p w:rsidR="00A7089F" w:rsidRPr="00547114" w:rsidRDefault="00A7089F" w:rsidP="00A7089F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47114">
        <w:rPr>
          <w:rFonts w:ascii="Times New Roman" w:hAnsi="Times New Roman"/>
          <w:sz w:val="28"/>
          <w:szCs w:val="28"/>
          <w:lang w:val="kk-KZ"/>
        </w:rPr>
        <w:t xml:space="preserve">8-сыныпта 7-сыныптың (жаңа кезең) жаңа бағдарламасы енгізіледі, бұл да тарихи оқиғаларды оқытуда сабақтастықты сақтауға мүмкіндік береді; </w:t>
      </w:r>
    </w:p>
    <w:p w:rsidR="00A7089F" w:rsidRPr="00547114" w:rsidRDefault="00A7089F" w:rsidP="00A7089F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47114">
        <w:rPr>
          <w:rFonts w:ascii="Times New Roman" w:hAnsi="Times New Roman"/>
          <w:sz w:val="28"/>
          <w:szCs w:val="28"/>
          <w:lang w:val="kk-KZ"/>
        </w:rPr>
        <w:t xml:space="preserve">9-сыныпта 8-9-сыныптардың (қазіргі заман тарихы) мазмұнын қамтитын өтпелі бағдарлама енгізіледі; </w:t>
      </w:r>
    </w:p>
    <w:p w:rsidR="00A7089F" w:rsidRPr="00547114" w:rsidRDefault="00A7089F" w:rsidP="00A7089F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47114">
        <w:rPr>
          <w:rFonts w:ascii="Times New Roman" w:hAnsi="Times New Roman"/>
          <w:sz w:val="28"/>
          <w:szCs w:val="28"/>
          <w:lang w:val="kk-KZ"/>
        </w:rPr>
        <w:t>Барлық жалпы білім беретін мектептерде 9-сыныптың өтпелі бағдарламасы екі оқу жылында қолданылатын болады.</w:t>
      </w:r>
    </w:p>
    <w:p w:rsidR="00A7089F" w:rsidRPr="00547114" w:rsidRDefault="00A7089F" w:rsidP="00A7089F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547114">
        <w:rPr>
          <w:rFonts w:ascii="Times New Roman" w:hAnsi="Times New Roman"/>
          <w:b/>
          <w:sz w:val="28"/>
          <w:szCs w:val="28"/>
          <w:lang w:val="kk-KZ"/>
        </w:rPr>
        <w:t xml:space="preserve">«Қазақстан тарихы» пәні бойынша оқу жүктемесі: </w:t>
      </w:r>
    </w:p>
    <w:p w:rsidR="00A7089F" w:rsidRPr="00547114" w:rsidRDefault="00A7089F" w:rsidP="00A7089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Pr="00547114">
        <w:rPr>
          <w:rFonts w:ascii="Times New Roman" w:hAnsi="Times New Roman"/>
          <w:sz w:val="28"/>
          <w:szCs w:val="28"/>
          <w:lang w:val="kk-KZ"/>
        </w:rPr>
        <w:t xml:space="preserve">-сыныпта аптасына 2 сағат, оқу жылында 68 сағат; </w:t>
      </w:r>
    </w:p>
    <w:p w:rsidR="00A7089F" w:rsidRPr="00491237" w:rsidRDefault="00A7089F" w:rsidP="00A708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91237">
        <w:rPr>
          <w:rFonts w:ascii="Times New Roman" w:hAnsi="Times New Roman"/>
          <w:b/>
          <w:sz w:val="28"/>
          <w:szCs w:val="28"/>
          <w:lang w:val="kk-KZ"/>
        </w:rPr>
        <w:t xml:space="preserve">Ұсынылған оқулық: </w:t>
      </w:r>
      <w:r>
        <w:rPr>
          <w:rFonts w:ascii="Times New Roman" w:hAnsi="Times New Roman"/>
          <w:sz w:val="28"/>
          <w:szCs w:val="28"/>
          <w:lang w:val="kk-KZ"/>
        </w:rPr>
        <w:t xml:space="preserve">Қазақстан тарихы, авторы Б. Көмеков, Т.Жұмағанбетов, К.Игілікова </w:t>
      </w:r>
      <w:r w:rsidRPr="00491237">
        <w:rPr>
          <w:rFonts w:ascii="Times New Roman" w:hAnsi="Times New Roman"/>
          <w:sz w:val="28"/>
          <w:szCs w:val="28"/>
          <w:lang w:val="kk-KZ"/>
        </w:rPr>
        <w:t xml:space="preserve"> «Атамұра баспасы 2017 ж.</w:t>
      </w:r>
    </w:p>
    <w:p w:rsidR="00A7089F" w:rsidRPr="003464BD" w:rsidRDefault="00A7089F" w:rsidP="00A7089F">
      <w:pPr>
        <w:spacing w:after="0" w:line="240" w:lineRule="auto"/>
        <w:jc w:val="right"/>
        <w:rPr>
          <w:rFonts w:ascii="Times New Roman" w:hAnsi="Times New Roman" w:cs="Times New Roman"/>
          <w:b/>
          <w:color w:val="C00000"/>
          <w:lang w:val="kk-KZ"/>
        </w:rPr>
      </w:pPr>
      <w:bookmarkStart w:id="0" w:name="_GoBack"/>
      <w:r w:rsidRPr="003464BD">
        <w:rPr>
          <w:rFonts w:ascii="Times New Roman" w:hAnsi="Times New Roman" w:cs="Times New Roman"/>
          <w:b/>
          <w:color w:val="C00000"/>
          <w:lang w:val="kk-KZ"/>
        </w:rPr>
        <w:lastRenderedPageBreak/>
        <w:t>ЕСКЕРТУ!</w:t>
      </w:r>
    </w:p>
    <w:p w:rsidR="00A7089F" w:rsidRPr="003464BD" w:rsidRDefault="00F8326B" w:rsidP="00A7089F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3464BD">
        <w:rPr>
          <w:rFonts w:ascii="Times New Roman" w:hAnsi="Times New Roman" w:cs="Times New Roman"/>
          <w:lang w:val="kk-KZ"/>
        </w:rPr>
        <w:t>Бұл үлгіде әр мұғалім оқушылардын алымына,</w:t>
      </w:r>
      <w:r w:rsidR="00A7089F" w:rsidRPr="003464BD">
        <w:rPr>
          <w:rFonts w:ascii="Times New Roman" w:hAnsi="Times New Roman" w:cs="Times New Roman"/>
          <w:lang w:val="kk-KZ"/>
        </w:rPr>
        <w:t xml:space="preserve"> </w:t>
      </w:r>
    </w:p>
    <w:p w:rsidR="00F8326B" w:rsidRPr="003464BD" w:rsidRDefault="00F8326B" w:rsidP="00A7089F">
      <w:pPr>
        <w:spacing w:after="0" w:line="240" w:lineRule="auto"/>
        <w:jc w:val="right"/>
        <w:rPr>
          <w:rFonts w:ascii="Times New Roman" w:hAnsi="Times New Roman" w:cs="Times New Roman"/>
          <w:b/>
          <w:lang w:val="kk-KZ"/>
        </w:rPr>
      </w:pPr>
      <w:r w:rsidRPr="003464BD">
        <w:rPr>
          <w:rFonts w:ascii="Times New Roman" w:hAnsi="Times New Roman" w:cs="Times New Roman"/>
          <w:lang w:val="kk-KZ"/>
        </w:rPr>
        <w:t xml:space="preserve"> деңгейіне байланысты оқу мақсаттарын біріктіре алады</w:t>
      </w:r>
      <w:r w:rsidRPr="003464BD">
        <w:rPr>
          <w:rFonts w:ascii="Times New Roman" w:hAnsi="Times New Roman" w:cs="Times New Roman"/>
          <w:b/>
          <w:lang w:val="kk-KZ"/>
        </w:rPr>
        <w:t>.</w:t>
      </w:r>
    </w:p>
    <w:p w:rsidR="00F8326B" w:rsidRPr="003464BD" w:rsidRDefault="00F8326B" w:rsidP="00A7089F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:rsidR="00A7089F" w:rsidRPr="003464BD" w:rsidRDefault="00A7089F" w:rsidP="00A7089F">
      <w:pPr>
        <w:tabs>
          <w:tab w:val="left" w:pos="6096"/>
        </w:tabs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3464BD">
        <w:rPr>
          <w:rFonts w:ascii="Times New Roman" w:hAnsi="Times New Roman"/>
          <w:b/>
          <w:lang w:val="kk-KZ"/>
        </w:rPr>
        <w:t>Жаңартылған оқу бағдарлама негізіндегі</w:t>
      </w:r>
    </w:p>
    <w:p w:rsidR="00A7089F" w:rsidRPr="003464BD" w:rsidRDefault="00A7089F" w:rsidP="00A7089F">
      <w:pPr>
        <w:tabs>
          <w:tab w:val="left" w:pos="6096"/>
        </w:tabs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3464BD">
        <w:rPr>
          <w:rFonts w:ascii="Times New Roman" w:hAnsi="Times New Roman"/>
          <w:b/>
          <w:lang w:val="kk-KZ"/>
        </w:rPr>
        <w:t xml:space="preserve"> «Қазақстан тарихынан» тарихы» пәні бойынша  5 сыныпқа арналған күнтізбелік-тақырыптық жоспары </w:t>
      </w:r>
    </w:p>
    <w:p w:rsidR="00A22856" w:rsidRPr="003464BD" w:rsidRDefault="00A22856" w:rsidP="00A22856">
      <w:pPr>
        <w:spacing w:after="0"/>
        <w:rPr>
          <w:rFonts w:ascii="Times New Roman" w:hAnsi="Times New Roman" w:cs="Times New Roman"/>
          <w:lang w:val="kk-KZ"/>
        </w:rPr>
      </w:pPr>
    </w:p>
    <w:tbl>
      <w:tblPr>
        <w:tblW w:w="155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1750"/>
        <w:gridCol w:w="4195"/>
        <w:gridCol w:w="199"/>
        <w:gridCol w:w="5229"/>
        <w:gridCol w:w="97"/>
        <w:gridCol w:w="1033"/>
        <w:gridCol w:w="97"/>
        <w:gridCol w:w="1053"/>
        <w:gridCol w:w="97"/>
        <w:gridCol w:w="1466"/>
        <w:gridCol w:w="97"/>
      </w:tblGrid>
      <w:tr w:rsidR="00CC6CA3" w:rsidRPr="003464BD" w:rsidTr="00EA78C3">
        <w:trPr>
          <w:gridAfter w:val="1"/>
          <w:wAfter w:w="97" w:type="dxa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CA3" w:rsidRPr="003464BD" w:rsidRDefault="00CC6CA3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b/>
                <w:lang w:val="kk-KZ"/>
              </w:rPr>
              <w:t>Ұзақ мерзімді жоспардың бөлімдері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CA3" w:rsidRPr="003464BD" w:rsidRDefault="00CC6CA3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b/>
                <w:lang w:val="kk-KZ"/>
              </w:rPr>
              <w:t>Тақырыптар/ Ұзақ мерзімді жоспардың мазмұны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CA3" w:rsidRPr="003464BD" w:rsidRDefault="00CC6CA3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b/>
                <w:lang w:val="kk-KZ"/>
              </w:rPr>
              <w:t>Оқу мақсаты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CC6CA3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b/>
                <w:lang w:val="kk-KZ"/>
              </w:rPr>
              <w:t>Cағат саны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411386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Мерзімі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A7089F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Ескерту</w:t>
            </w:r>
          </w:p>
        </w:tc>
      </w:tr>
      <w:tr w:rsidR="00A22856" w:rsidRPr="003464BD" w:rsidTr="00A7089F">
        <w:trPr>
          <w:gridAfter w:val="1"/>
          <w:wAfter w:w="97" w:type="dxa"/>
        </w:trPr>
        <w:tc>
          <w:tcPr>
            <w:tcW w:w="154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856" w:rsidRPr="003464BD" w:rsidRDefault="00A22856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b/>
                <w:lang w:val="kk-KZ"/>
              </w:rPr>
              <w:t>1-тоқсан</w:t>
            </w:r>
          </w:p>
        </w:tc>
      </w:tr>
      <w:tr w:rsidR="00CC6CA3" w:rsidRPr="003464BD" w:rsidTr="00EA78C3">
        <w:trPr>
          <w:gridAfter w:val="1"/>
          <w:wAfter w:w="97" w:type="dxa"/>
          <w:trHeight w:val="1537"/>
        </w:trPr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945CC5">
            <w:pPr>
              <w:tabs>
                <w:tab w:val="left" w:pos="426"/>
              </w:tabs>
              <w:spacing w:line="240" w:lineRule="auto"/>
              <w:rPr>
                <w:rFonts w:ascii="Times New Roman" w:eastAsia="MS Minngs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lang w:val="kk-KZ"/>
              </w:rPr>
              <w:t xml:space="preserve">5.1 А Қазақстандағы ежелгі адамдардың өмірі </w:t>
            </w:r>
            <w:r w:rsidR="00411386" w:rsidRPr="003464BD">
              <w:rPr>
                <w:rFonts w:ascii="Times New Roman" w:eastAsia="MS Minngs" w:hAnsi="Times New Roman"/>
                <w:b/>
                <w:lang w:val="kk-KZ"/>
              </w:rPr>
              <w:t>16</w:t>
            </w:r>
            <w:r w:rsidRPr="003464BD">
              <w:rPr>
                <w:rFonts w:ascii="Times New Roman" w:eastAsia="MS Minngs" w:hAnsi="Times New Roman"/>
                <w:b/>
                <w:lang w:val="kk-KZ"/>
              </w:rPr>
              <w:t>с</w:t>
            </w:r>
          </w:p>
          <w:p w:rsidR="00CC6CA3" w:rsidRPr="003464BD" w:rsidRDefault="00CC6CA3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945CC5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 xml:space="preserve">Кіріспе сабақ </w:t>
            </w:r>
          </w:p>
          <w:p w:rsidR="00CC6CA3" w:rsidRPr="003464BD" w:rsidRDefault="00CC6CA3" w:rsidP="00945C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hAnsi="Times New Roman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hAnsi="Times New Roman"/>
                <w:lang w:val="kk-KZ"/>
              </w:rPr>
              <w:t xml:space="preserve"> Қазақстанның ежелгі тарихында не оқытылады?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Ежелгі Қазақстан тарихына жалпы шолу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64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C6CA3" w:rsidRPr="003464BD" w:rsidTr="00EA78C3">
        <w:trPr>
          <w:gridAfter w:val="1"/>
          <w:wAfter w:w="97" w:type="dxa"/>
          <w:trHeight w:val="70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945CC5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Алғашқы адамдардың өмірі</w:t>
            </w:r>
          </w:p>
          <w:p w:rsidR="00CC6CA3" w:rsidRPr="003464BD" w:rsidRDefault="00CC6CA3" w:rsidP="00945C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hAnsi="Times New Roman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hAnsi="Times New Roman"/>
                <w:lang w:val="kk-KZ"/>
              </w:rPr>
              <w:t xml:space="preserve"> Алғашқы адамдар қалай өмір сүрді?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945CC5">
            <w:pPr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eastAsia="Arial" w:hAnsi="Times New Roman"/>
                <w:lang w:val="kk-KZ"/>
              </w:rPr>
              <w:t xml:space="preserve">5.1.1.1 – </w:t>
            </w:r>
            <w:r w:rsidRPr="003464BD">
              <w:rPr>
                <w:rFonts w:ascii="Times New Roman" w:hAnsi="Times New Roman"/>
                <w:lang w:val="kk-KZ"/>
              </w:rPr>
              <w:t>алғашқы адамдардың антропологиялық белгілерін сипаттау;</w:t>
            </w:r>
          </w:p>
          <w:p w:rsidR="00CC6CA3" w:rsidRPr="003464BD" w:rsidRDefault="00CC6CA3" w:rsidP="00945C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5.1.2.1 – алғашқы адамдардың тұрмыс-тіршілігін шығармашылық түрде көрсету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005C4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C6CA3" w:rsidRPr="003464BD" w:rsidTr="00EA78C3">
        <w:trPr>
          <w:gridAfter w:val="1"/>
          <w:wAfter w:w="97" w:type="dxa"/>
          <w:trHeight w:val="428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945CC5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 xml:space="preserve">Қазақстан территориясындағы тас дәуірінің тұрақтары </w:t>
            </w:r>
          </w:p>
          <w:p w:rsidR="00CC6CA3" w:rsidRPr="003464BD" w:rsidRDefault="00CC6CA3" w:rsidP="00945CC5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hAnsi="Times New Roman"/>
                <w:lang w:val="kk-KZ"/>
              </w:rPr>
              <w:t xml:space="preserve"> Археологтар Қазақстан жерінен тас дәуіріне жататын қандай олжаларды  тапты?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945CC5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5.2.3.1 – қазақстандық ғалымдардың  археологиялық жаңалықтарын білу;</w:t>
            </w:r>
          </w:p>
          <w:p w:rsidR="00CC6CA3" w:rsidRPr="003464BD" w:rsidRDefault="00CC6CA3" w:rsidP="00945CC5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 xml:space="preserve">5.2.2.1 – археологиялық ескерткіштерді сипаттау; </w:t>
            </w:r>
          </w:p>
          <w:p w:rsidR="00CC6CA3" w:rsidRPr="003464BD" w:rsidRDefault="00CC6CA3" w:rsidP="00945C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5.4.2.1 – еңбек құралдары мен қару түрлерін сипаттау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CC6CA3" w:rsidRPr="003464BD" w:rsidRDefault="00005C40" w:rsidP="00005C40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CC6CA3" w:rsidRPr="003464BD" w:rsidRDefault="00CC6CA3" w:rsidP="00CC6CA3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CC6CA3" w:rsidRPr="003464BD" w:rsidRDefault="00CC6CA3" w:rsidP="00CC6CA3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C6CA3" w:rsidRPr="003464BD" w:rsidTr="00EA78C3">
        <w:trPr>
          <w:gridAfter w:val="1"/>
          <w:wAfter w:w="97" w:type="dxa"/>
          <w:trHeight w:val="428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945CC5">
            <w:pPr>
              <w:tabs>
                <w:tab w:val="right" w:pos="2813"/>
              </w:tabs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Адамдардың шаруашылық өміріндегі өзгерістер және еңбек құралдарының жетілдірілуі</w:t>
            </w:r>
          </w:p>
          <w:p w:rsidR="00CC6CA3" w:rsidRPr="003464BD" w:rsidRDefault="00CC6CA3" w:rsidP="00945CC5">
            <w:pPr>
              <w:pStyle w:val="Unittitle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  <w:lang w:val="kk-KZ"/>
              </w:rPr>
            </w:pPr>
            <w:r w:rsidRPr="003464BD">
              <w:rPr>
                <w:rFonts w:ascii="Times New Roman" w:hAnsi="Times New Roman"/>
                <w:b w:val="0"/>
                <w:sz w:val="22"/>
                <w:szCs w:val="22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 </w:t>
            </w:r>
            <w:r w:rsidRPr="003464BD">
              <w:rPr>
                <w:rFonts w:ascii="Times New Roman" w:hAnsi="Times New Roman" w:cs="Times New Roman"/>
                <w:b w:val="0"/>
                <w:sz w:val="22"/>
                <w:szCs w:val="22"/>
                <w:lang w:val="kk-KZ"/>
              </w:rPr>
              <w:t xml:space="preserve">Мезолит пен неолит дәуірлерінде алғашқы адамдардың өмірі қалай өзгерді? 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945CC5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5.4.1.1 – ежелгі адамдардың кәсібін сипаттау</w:t>
            </w:r>
          </w:p>
          <w:p w:rsidR="00CC6CA3" w:rsidRPr="003464BD" w:rsidRDefault="00CC6CA3" w:rsidP="00945CC5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5.4.2.1 – еңбек құралдары мен қару түрлерін сипаттау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CC6CA3" w:rsidRPr="003464BD" w:rsidTr="00EA78C3">
        <w:trPr>
          <w:gridAfter w:val="1"/>
          <w:wAfter w:w="97" w:type="dxa"/>
          <w:trHeight w:val="428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945CC5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Ботай мәдениеті</w:t>
            </w:r>
          </w:p>
          <w:p w:rsidR="00CC6CA3" w:rsidRPr="003464BD" w:rsidRDefault="00CC6CA3" w:rsidP="00945CC5">
            <w:pPr>
              <w:tabs>
                <w:tab w:val="right" w:pos="2813"/>
              </w:tabs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hAnsi="Times New Roman"/>
                <w:lang w:val="kk-KZ"/>
              </w:rPr>
              <w:t xml:space="preserve"> Не себепті ботайлықтарды жылқыны алғашқы қолға үйретушілер деп </w:t>
            </w:r>
            <w:r w:rsidRPr="003464BD">
              <w:rPr>
                <w:rFonts w:ascii="Times New Roman" w:hAnsi="Times New Roman"/>
                <w:lang w:val="kk-KZ"/>
              </w:rPr>
              <w:lastRenderedPageBreak/>
              <w:t>атайды?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945CC5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lastRenderedPageBreak/>
              <w:t>5.4.1.1 – ежелгі адамдардың кәсібін сипаттау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005C40" w:rsidRPr="003464BD" w:rsidTr="00EA78C3">
        <w:trPr>
          <w:gridAfter w:val="1"/>
          <w:wAfter w:w="97" w:type="dxa"/>
          <w:trHeight w:val="428"/>
        </w:trPr>
        <w:tc>
          <w:tcPr>
            <w:tcW w:w="19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945CC5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 xml:space="preserve">Қазақстан территориясында металлургияның пайда болуы </w:t>
            </w:r>
          </w:p>
          <w:p w:rsidR="00005C40" w:rsidRPr="003464BD" w:rsidRDefault="00005C40" w:rsidP="00945CC5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hAnsi="Times New Roman"/>
                <w:lang w:val="kk-KZ"/>
              </w:rPr>
              <w:t xml:space="preserve"> Қазақстан жерінде металды өндіру ежелгі адамдардың өмірін қалай өзгертті?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945CC5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5.4.2.2 – металл өндірісі жетілуінің шаруашылық салаларына тигізген ықпалын түсіндіру</w:t>
            </w:r>
          </w:p>
          <w:p w:rsidR="00005C40" w:rsidRPr="003464BD" w:rsidRDefault="00005C40" w:rsidP="00945CC5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005C40" w:rsidRPr="003464BD" w:rsidTr="00EA78C3">
        <w:trPr>
          <w:gridAfter w:val="1"/>
          <w:wAfter w:w="97" w:type="dxa"/>
          <w:trHeight w:val="428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945CC5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Андронов және Беғазы-Дәндібай мәдениеттері</w:t>
            </w:r>
          </w:p>
          <w:p w:rsidR="00005C40" w:rsidRPr="003464BD" w:rsidRDefault="00005C40" w:rsidP="00945CC5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u w:val="single"/>
                <w:lang w:val="kk-KZ"/>
              </w:rPr>
            </w:pPr>
            <w:r w:rsidRPr="003464BD">
              <w:rPr>
                <w:rFonts w:ascii="Times New Roman" w:hAnsi="Times New Roman"/>
                <w:u w:val="single"/>
                <w:lang w:val="kk-KZ"/>
              </w:rPr>
              <w:t xml:space="preserve">Зерттеу сұрағы: </w:t>
            </w:r>
          </w:p>
          <w:p w:rsidR="00005C40" w:rsidRPr="003464BD" w:rsidRDefault="00005C40" w:rsidP="00945CC5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Қазақстандағы қола дәуірі ескерткіштерінің қандай ерекшеліктері бар?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945CC5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5.2.2.2 – археологиялық деректерге сүйене отырып, андронов және беғазы-дәндібай мәдениеттерінің белгілерін анықтау;</w:t>
            </w:r>
          </w:p>
          <w:p w:rsidR="00005C40" w:rsidRPr="003464BD" w:rsidRDefault="00005C40" w:rsidP="00945CC5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5.2.2.5 – Ә.Марғұланның Қазақстан археологиясының дамуына қосқан үлесін айқындау.</w:t>
            </w:r>
          </w:p>
          <w:p w:rsidR="00005C40" w:rsidRPr="003464BD" w:rsidRDefault="00005C40" w:rsidP="00945CC5">
            <w:pPr>
              <w:tabs>
                <w:tab w:val="left" w:pos="1155"/>
              </w:tabs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ab/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005C40" w:rsidRPr="003464BD" w:rsidTr="00EA78C3">
        <w:trPr>
          <w:gridAfter w:val="1"/>
          <w:wAfter w:w="97" w:type="dxa"/>
          <w:trHeight w:val="428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945CC5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 xml:space="preserve">Қазақстанның жартастарға салынған  ежелгі суреттері </w:t>
            </w:r>
          </w:p>
          <w:p w:rsidR="00005C40" w:rsidRPr="003464BD" w:rsidRDefault="00005C40" w:rsidP="00945CC5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hAnsi="Times New Roman"/>
                <w:lang w:val="kk-KZ"/>
              </w:rPr>
              <w:t xml:space="preserve"> Тасқа салынған суреттер ежелгі адамдардың дүниетанымын қалай бейнелейді?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945CC5">
            <w:pPr>
              <w:pStyle w:val="Tabletext"/>
              <w:keepNext/>
              <w:keepLines/>
              <w:widowControl/>
              <w:spacing w:before="0" w:after="0"/>
              <w:jc w:val="both"/>
              <w:rPr>
                <w:rFonts w:ascii="Times New Roman" w:hAnsi="Times New Roman" w:cs="Times New Roman"/>
                <w:sz w:val="22"/>
                <w:lang w:val="kk-KZ"/>
              </w:rPr>
            </w:pPr>
            <w:r w:rsidRPr="003464BD">
              <w:rPr>
                <w:rFonts w:ascii="Times New Roman" w:hAnsi="Times New Roman" w:cs="Times New Roman"/>
                <w:sz w:val="22"/>
                <w:lang w:val="kk-KZ"/>
              </w:rPr>
              <w:t>5.2.1.1 – алғашқы адамдардың наным-сенімдерін сипаттау;</w:t>
            </w:r>
          </w:p>
          <w:p w:rsidR="00005C40" w:rsidRPr="003464BD" w:rsidRDefault="00005C40" w:rsidP="00945CC5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 w:cs="Times New Roman"/>
                <w:lang w:val="kk-KZ"/>
              </w:rPr>
              <w:t>5.2.2.1 – археологиялық ескерткіштерді сипаттау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005C40" w:rsidRPr="003464BD" w:rsidTr="00EA78C3">
        <w:trPr>
          <w:gridAfter w:val="1"/>
          <w:wAfter w:w="97" w:type="dxa"/>
          <w:trHeight w:val="585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945CC5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Ежелгі адамдардың өміріне саяхат</w:t>
            </w:r>
          </w:p>
        </w:tc>
        <w:tc>
          <w:tcPr>
            <w:tcW w:w="5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945CC5">
            <w:pPr>
              <w:pStyle w:val="Tabletext"/>
              <w:keepNext/>
              <w:keepLines/>
              <w:widowControl/>
              <w:spacing w:before="0" w:after="0"/>
              <w:jc w:val="both"/>
              <w:rPr>
                <w:rFonts w:ascii="Times New Roman" w:hAnsi="Times New Roman"/>
                <w:sz w:val="22"/>
                <w:lang w:val="kk-KZ"/>
              </w:rPr>
            </w:pPr>
            <w:r w:rsidRPr="003464BD">
              <w:rPr>
                <w:rFonts w:ascii="Times New Roman" w:hAnsi="Times New Roman"/>
                <w:sz w:val="22"/>
                <w:lang w:val="kk-KZ"/>
              </w:rPr>
              <w:t>5.1.2.1 – алғашқы адамдардың тұрмыс- тіршілігін шығармашылық түрде  көрсету</w:t>
            </w:r>
          </w:p>
          <w:p w:rsidR="00005C40" w:rsidRPr="003464BD" w:rsidRDefault="00005C40" w:rsidP="00945CC5">
            <w:pPr>
              <w:pStyle w:val="Tabletext"/>
              <w:keepNext/>
              <w:keepLines/>
              <w:widowControl/>
              <w:spacing w:before="0" w:after="0"/>
              <w:jc w:val="both"/>
              <w:rPr>
                <w:rFonts w:ascii="Times New Roman" w:hAnsi="Times New Roman"/>
                <w:sz w:val="22"/>
                <w:lang w:val="kk-KZ"/>
              </w:rPr>
            </w:pPr>
          </w:p>
          <w:p w:rsidR="00005C40" w:rsidRPr="003464BD" w:rsidRDefault="00005C40" w:rsidP="00945CC5">
            <w:pPr>
              <w:pStyle w:val="Tabletext"/>
              <w:keepNext/>
              <w:keepLines/>
              <w:widowControl/>
              <w:spacing w:before="0" w:after="0"/>
              <w:jc w:val="both"/>
              <w:rPr>
                <w:rFonts w:ascii="Times New Roman" w:hAnsi="Times New Roman" w:cs="Times New Roman"/>
                <w:sz w:val="22"/>
                <w:lang w:val="kk-KZ"/>
              </w:rPr>
            </w:pPr>
          </w:p>
        </w:tc>
        <w:tc>
          <w:tcPr>
            <w:tcW w:w="1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005C40" w:rsidRPr="003464BD" w:rsidTr="00EA78C3">
        <w:trPr>
          <w:gridAfter w:val="1"/>
          <w:wAfter w:w="97" w:type="dxa"/>
          <w:trHeight w:val="504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945CC5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Бөлім бойынша жиынтық бағалау</w:t>
            </w:r>
          </w:p>
        </w:tc>
        <w:tc>
          <w:tcPr>
            <w:tcW w:w="5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945CC5">
            <w:pPr>
              <w:pStyle w:val="Tabletext"/>
              <w:keepNext/>
              <w:keepLines/>
              <w:widowControl/>
              <w:spacing w:before="0" w:after="0"/>
              <w:jc w:val="both"/>
              <w:rPr>
                <w:rFonts w:ascii="Times New Roman" w:hAnsi="Times New Roman"/>
                <w:sz w:val="22"/>
                <w:lang w:val="kk-KZ"/>
              </w:rPr>
            </w:pPr>
          </w:p>
        </w:tc>
        <w:tc>
          <w:tcPr>
            <w:tcW w:w="1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243"/>
        </w:trPr>
        <w:tc>
          <w:tcPr>
            <w:tcW w:w="1986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005C40" w:rsidRPr="003464BD" w:rsidRDefault="00005C40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05C40" w:rsidRPr="003464BD" w:rsidRDefault="00005C40" w:rsidP="005C378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Қайталау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945CC5">
            <w:pPr>
              <w:pStyle w:val="Tabletext"/>
              <w:keepNext/>
              <w:keepLines/>
              <w:widowControl/>
              <w:spacing w:before="0" w:after="0"/>
              <w:jc w:val="both"/>
              <w:rPr>
                <w:rFonts w:ascii="Times New Roman" w:hAnsi="Times New Roman"/>
                <w:sz w:val="22"/>
                <w:lang w:val="kk-KZ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283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left w:val="nil"/>
              <w:right w:val="single" w:sz="4" w:space="0" w:color="auto"/>
            </w:tcBorders>
          </w:tcPr>
          <w:p w:rsidR="005C3782" w:rsidRPr="003464BD" w:rsidRDefault="005C3782" w:rsidP="005C378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Кайталау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945CC5">
            <w:pPr>
              <w:pStyle w:val="Tabletext"/>
              <w:keepNext/>
              <w:keepLines/>
              <w:widowControl/>
              <w:spacing w:before="0" w:after="0"/>
              <w:jc w:val="both"/>
              <w:rPr>
                <w:rFonts w:ascii="Times New Roman" w:hAnsi="Times New Roman"/>
                <w:sz w:val="22"/>
                <w:lang w:val="kk-KZ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5C3782" w:rsidRPr="003464BD" w:rsidTr="00A7089F">
        <w:trPr>
          <w:trHeight w:val="428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05C40" w:rsidRPr="003464BD" w:rsidRDefault="00005C40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59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05C40" w:rsidRPr="003464BD" w:rsidRDefault="00005C40" w:rsidP="005C378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Тоқсан бойынша жиынтық бағалау</w:t>
            </w:r>
          </w:p>
        </w:tc>
        <w:tc>
          <w:tcPr>
            <w:tcW w:w="55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945CC5">
            <w:pPr>
              <w:pStyle w:val="Tabletext"/>
              <w:keepNext/>
              <w:keepLines/>
              <w:widowControl/>
              <w:spacing w:before="0" w:after="0"/>
              <w:jc w:val="both"/>
              <w:rPr>
                <w:rFonts w:ascii="Times New Roman" w:hAnsi="Times New Roman"/>
                <w:sz w:val="22"/>
                <w:lang w:val="kk-KZ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5C3782" w:rsidRPr="003464BD" w:rsidTr="00A7089F">
        <w:trPr>
          <w:gridAfter w:val="1"/>
          <w:wAfter w:w="97" w:type="dxa"/>
          <w:trHeight w:val="56"/>
        </w:trPr>
        <w:tc>
          <w:tcPr>
            <w:tcW w:w="1545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b/>
                <w:lang w:val="kk-KZ"/>
              </w:rPr>
              <w:t>2-тоқсан</w:t>
            </w:r>
          </w:p>
        </w:tc>
      </w:tr>
      <w:tr w:rsidR="00CC6CA3" w:rsidRPr="003464BD" w:rsidTr="00EA78C3">
        <w:trPr>
          <w:gridAfter w:val="1"/>
          <w:wAfter w:w="97" w:type="dxa"/>
          <w:trHeight w:val="453"/>
        </w:trPr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945CC5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 xml:space="preserve">5.2А  </w:t>
            </w:r>
          </w:p>
          <w:p w:rsidR="00CC6CA3" w:rsidRPr="003464BD" w:rsidRDefault="00CC6CA3" w:rsidP="00945C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Ежелгі көшпелілер өмірі</w:t>
            </w:r>
            <w:r w:rsidRPr="003464BD"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="005C3782" w:rsidRPr="003464BD">
              <w:rPr>
                <w:rFonts w:ascii="Times New Roman" w:hAnsi="Times New Roman"/>
                <w:b/>
                <w:lang w:val="kk-KZ"/>
              </w:rPr>
              <w:t>9</w:t>
            </w:r>
            <w:r w:rsidRPr="003464BD">
              <w:rPr>
                <w:rFonts w:ascii="Times New Roman" w:hAnsi="Times New Roman"/>
                <w:b/>
                <w:lang w:val="kk-KZ"/>
              </w:rPr>
              <w:t>с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CC6CA3" w:rsidP="00945CC5">
            <w:pPr>
              <w:pStyle w:val="a7"/>
              <w:widowControl w:val="0"/>
              <w:numPr>
                <w:ilvl w:val="0"/>
                <w:numId w:val="1"/>
              </w:numPr>
              <w:spacing w:after="0" w:line="240" w:lineRule="auto"/>
              <w:ind w:left="0" w:hanging="284"/>
              <w:contextualSpacing w:val="0"/>
              <w:jc w:val="both"/>
              <w:rPr>
                <w:rFonts w:ascii="Times New Roman" w:hAnsi="Times New Roman"/>
                <w:bCs/>
                <w:lang w:val="kk-KZ"/>
              </w:rPr>
            </w:pPr>
            <w:r w:rsidRPr="003464BD">
              <w:rPr>
                <w:rFonts w:ascii="Times New Roman" w:hAnsi="Times New Roman"/>
                <w:bCs/>
                <w:lang w:val="kk-KZ"/>
              </w:rPr>
              <w:t xml:space="preserve">Қазақстан территориясында темірдің игерілуі   </w:t>
            </w:r>
          </w:p>
          <w:p w:rsidR="00CC6CA3" w:rsidRPr="003464BD" w:rsidRDefault="00CC6CA3" w:rsidP="00945CC5">
            <w:pPr>
              <w:pStyle w:val="a7"/>
              <w:widowControl w:val="0"/>
              <w:numPr>
                <w:ilvl w:val="0"/>
                <w:numId w:val="1"/>
              </w:numPr>
              <w:spacing w:after="0" w:line="240" w:lineRule="auto"/>
              <w:ind w:left="0" w:hanging="284"/>
              <w:contextualSpacing w:val="0"/>
              <w:jc w:val="both"/>
              <w:rPr>
                <w:rFonts w:ascii="Times New Roman" w:hAnsi="Times New Roman"/>
                <w:bCs/>
                <w:lang w:val="kk-KZ"/>
              </w:rPr>
            </w:pPr>
          </w:p>
          <w:p w:rsidR="00CC6CA3" w:rsidRPr="003464BD" w:rsidRDefault="00CC6CA3" w:rsidP="00945C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hAnsi="Times New Roman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hAnsi="Times New Roman"/>
                <w:lang w:val="kk-KZ"/>
              </w:rPr>
              <w:t xml:space="preserve"> Темір өндіру адам өмірін қалай өзгертті?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CC6CA3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5.4.2.2 – металл өндірісі жетілуінің шаруашылық салаларына тигізген ықпалын түсіндіру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CC6CA3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64B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CC6CA3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CC6CA3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C6CA3" w:rsidRPr="003464BD" w:rsidTr="00EA78C3">
        <w:trPr>
          <w:gridAfter w:val="1"/>
          <w:wAfter w:w="97" w:type="dxa"/>
          <w:trHeight w:val="274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CC6CA3" w:rsidP="00945CC5">
            <w:pPr>
              <w:pStyle w:val="a7"/>
              <w:widowControl w:val="0"/>
              <w:numPr>
                <w:ilvl w:val="0"/>
                <w:numId w:val="1"/>
              </w:numPr>
              <w:spacing w:after="0" w:line="240" w:lineRule="auto"/>
              <w:ind w:left="0" w:hanging="284"/>
              <w:contextualSpacing w:val="0"/>
              <w:jc w:val="both"/>
              <w:rPr>
                <w:rFonts w:ascii="Times New Roman" w:hAnsi="Times New Roman"/>
                <w:bCs/>
                <w:lang w:val="kk-KZ"/>
              </w:rPr>
            </w:pPr>
            <w:r w:rsidRPr="003464BD">
              <w:rPr>
                <w:rFonts w:ascii="Times New Roman" w:hAnsi="Times New Roman"/>
                <w:bCs/>
                <w:lang w:val="kk-KZ"/>
              </w:rPr>
              <w:t>Көшпелі мал шаруашылығының қалыптасуы</w:t>
            </w:r>
          </w:p>
          <w:p w:rsidR="00CC6CA3" w:rsidRPr="003464BD" w:rsidRDefault="00CC6CA3" w:rsidP="00945CC5">
            <w:pPr>
              <w:pStyle w:val="a7"/>
              <w:widowControl w:val="0"/>
              <w:numPr>
                <w:ilvl w:val="0"/>
                <w:numId w:val="1"/>
              </w:numPr>
              <w:spacing w:after="0" w:line="240" w:lineRule="auto"/>
              <w:ind w:left="0" w:hanging="284"/>
              <w:contextualSpacing w:val="0"/>
              <w:jc w:val="both"/>
              <w:rPr>
                <w:rFonts w:ascii="Times New Roman" w:hAnsi="Times New Roman"/>
                <w:bCs/>
                <w:lang w:val="kk-KZ"/>
              </w:rPr>
            </w:pPr>
          </w:p>
          <w:p w:rsidR="00CC6CA3" w:rsidRPr="003464BD" w:rsidRDefault="00CC6CA3" w:rsidP="00A22856">
            <w:pPr>
              <w:pStyle w:val="a7"/>
              <w:widowControl w:val="0"/>
              <w:numPr>
                <w:ilvl w:val="0"/>
                <w:numId w:val="1"/>
              </w:numPr>
              <w:spacing w:after="0" w:line="240" w:lineRule="auto"/>
              <w:ind w:left="0" w:hanging="284"/>
              <w:contextualSpacing w:val="0"/>
              <w:jc w:val="both"/>
              <w:rPr>
                <w:rFonts w:ascii="Times New Roman" w:hAnsi="Times New Roman"/>
                <w:bCs/>
                <w:lang w:val="kk-KZ"/>
              </w:rPr>
            </w:pPr>
            <w:r w:rsidRPr="003464BD">
              <w:rPr>
                <w:rFonts w:ascii="Times New Roman" w:hAnsi="Times New Roman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hAnsi="Times New Roman"/>
                <w:lang w:val="kk-KZ"/>
              </w:rPr>
              <w:t xml:space="preserve"> Көшпелі мал шаруашылығы неліктен шаруашылықтың негізгі түріне айналды?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CC6CA3" w:rsidP="00945CC5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5.4.1.2  – көшпелі мал шаруашылығы мен егіншіліктің қалыптасуын түсіндіру</w:t>
            </w:r>
          </w:p>
          <w:p w:rsidR="00CC6CA3" w:rsidRPr="003464BD" w:rsidRDefault="00CC6CA3" w:rsidP="00945C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5.2.2.6 – көшпелілердің әлемдік өркениетке қосқан үлесін білу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CC6CA3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CC6CA3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CC6CA3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995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CA3" w:rsidRPr="003464BD" w:rsidRDefault="00CC6CA3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CC6CA3" w:rsidP="00945CC5">
            <w:pPr>
              <w:pStyle w:val="a7"/>
              <w:spacing w:line="240" w:lineRule="auto"/>
              <w:ind w:left="0"/>
              <w:contextualSpacing w:val="0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Ежелгі көшпелілердің материалдық мәдениеті</w:t>
            </w:r>
          </w:p>
          <w:p w:rsidR="00CC6CA3" w:rsidRPr="003464BD" w:rsidRDefault="00CC6CA3" w:rsidP="00945C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hAnsi="Times New Roman"/>
                <w:u w:val="single"/>
                <w:lang w:val="kk-KZ"/>
              </w:rPr>
              <w:t xml:space="preserve">Зерттеу сұрағы: </w:t>
            </w:r>
            <w:r w:rsidRPr="003464BD">
              <w:rPr>
                <w:rFonts w:ascii="Times New Roman" w:hAnsi="Times New Roman"/>
                <w:lang w:val="kk-KZ"/>
              </w:rPr>
              <w:t>Көшпелілер баспанасының ерекшелігі неде?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CC6CA3" w:rsidP="00945CC5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5.2.2.3 – ежелгі тайпалардың қолданбалы өнер ерекшеліктерін сипаттау;</w:t>
            </w:r>
          </w:p>
          <w:p w:rsidR="00CC6CA3" w:rsidRPr="003464BD" w:rsidRDefault="00CC6CA3" w:rsidP="00945C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5.2.2.6 – көшпелілердің әлемдік өркениетке қосқан үлесін түсіну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CC6CA3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CC6CA3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CC6CA3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2092"/>
        </w:trPr>
        <w:tc>
          <w:tcPr>
            <w:tcW w:w="19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CC6CA3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CC6CA3" w:rsidP="00945CC5">
            <w:pPr>
              <w:pStyle w:val="a7"/>
              <w:spacing w:line="240" w:lineRule="auto"/>
              <w:ind w:left="0"/>
              <w:contextualSpacing w:val="0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Ежелгі көшпелілердің дүниетанымы</w:t>
            </w:r>
          </w:p>
          <w:p w:rsidR="00CC6CA3" w:rsidRPr="003464BD" w:rsidRDefault="00CC6CA3" w:rsidP="00945CC5">
            <w:pPr>
              <w:pStyle w:val="a7"/>
              <w:spacing w:line="240" w:lineRule="auto"/>
              <w:ind w:left="0"/>
              <w:contextualSpacing w:val="0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hAnsi="Times New Roman"/>
                <w:lang w:val="kk-KZ"/>
              </w:rPr>
              <w:t xml:space="preserve"> Көшпелілердің қандай салт</w:t>
            </w:r>
            <w:r w:rsidRPr="003464BD">
              <w:rPr>
                <w:rFonts w:ascii="Times New Roman" w:hAnsi="Times New Roman"/>
                <w:b/>
                <w:lang w:val="kk-KZ"/>
              </w:rPr>
              <w:t>-</w:t>
            </w:r>
            <w:r w:rsidRPr="003464BD">
              <w:rPr>
                <w:rFonts w:ascii="Times New Roman" w:hAnsi="Times New Roman"/>
                <w:lang w:val="kk-KZ"/>
              </w:rPr>
              <w:t>дәстүрлері бүгінгі күнге дейін сақталды?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CC6CA3" w:rsidP="00945CC5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5.2.1.2 – ежелгі тайпалардың дүниетанымын  сипаттау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CC6CA3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CC6CA3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A3" w:rsidRPr="003464BD" w:rsidRDefault="00CC6CA3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1860"/>
        </w:trPr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5C40" w:rsidRPr="003464BD" w:rsidRDefault="00005C40" w:rsidP="00945CC5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5.2В</w:t>
            </w:r>
          </w:p>
          <w:p w:rsidR="00005C40" w:rsidRPr="003464BD" w:rsidRDefault="00005C40" w:rsidP="00945CC5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Сақтар</w:t>
            </w:r>
            <w:r w:rsidRPr="003464BD">
              <w:rPr>
                <w:rFonts w:ascii="Times New Roman" w:hAnsi="Times New Roman"/>
                <w:b/>
                <w:lang w:val="kk-KZ"/>
              </w:rPr>
              <w:t xml:space="preserve"> 5с</w:t>
            </w:r>
          </w:p>
          <w:p w:rsidR="00005C40" w:rsidRPr="003464BD" w:rsidRDefault="00005C40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945CC5">
            <w:pPr>
              <w:pStyle w:val="a7"/>
              <w:spacing w:line="240" w:lineRule="auto"/>
              <w:ind w:left="0"/>
              <w:contextualSpacing w:val="0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 xml:space="preserve">Сақтар туралы тарихи мәліметтер </w:t>
            </w:r>
          </w:p>
          <w:p w:rsidR="00005C40" w:rsidRPr="003464BD" w:rsidRDefault="00005C40" w:rsidP="00945C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hAnsi="Times New Roman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hAnsi="Times New Roman"/>
                <w:lang w:val="kk-KZ"/>
              </w:rPr>
              <w:t xml:space="preserve"> </w:t>
            </w:r>
            <w:r w:rsidRPr="003464BD">
              <w:rPr>
                <w:rFonts w:ascii="Times New Roman" w:eastAsia="MS Minngs" w:hAnsi="Times New Roman"/>
                <w:lang w:val="kk-KZ"/>
              </w:rPr>
              <w:t>Қандай дереккөздер сақтар туралы мәлімет береді?</w:t>
            </w:r>
          </w:p>
        </w:tc>
        <w:tc>
          <w:tcPr>
            <w:tcW w:w="5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945CC5">
            <w:pPr>
              <w:pStyle w:val="a9"/>
              <w:jc w:val="both"/>
              <w:rPr>
                <w:rFonts w:ascii="Times New Roman" w:hAnsi="Times New Roman"/>
                <w:szCs w:val="22"/>
                <w:lang w:val="kk-KZ"/>
              </w:rPr>
            </w:pPr>
            <w:r w:rsidRPr="003464BD">
              <w:rPr>
                <w:rFonts w:ascii="Times New Roman" w:hAnsi="Times New Roman"/>
                <w:szCs w:val="22"/>
                <w:lang w:val="kk-KZ"/>
              </w:rPr>
              <w:t xml:space="preserve">5.3.1.1 – картадан тайпалық одақтардың орналасуын көрсету; </w:t>
            </w:r>
          </w:p>
          <w:p w:rsidR="00005C40" w:rsidRPr="003464BD" w:rsidRDefault="00005C40" w:rsidP="00945CC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val="kk-KZ" w:eastAsia="en-GB"/>
              </w:rPr>
            </w:pPr>
            <w:r w:rsidRPr="003464BD">
              <w:rPr>
                <w:rFonts w:ascii="Times New Roman" w:hAnsi="Times New Roman"/>
                <w:lang w:val="kk-KZ"/>
              </w:rPr>
              <w:t>5.3.1.2 – ежелгі мемлекеттік бірлестіктердің құрылуын  түсіндіру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Times New Roman" w:hAnsi="Times New Roman" w:cs="Times New Roman"/>
                <w:lang w:val="kk-KZ" w:eastAsia="en-GB"/>
              </w:rPr>
              <w:t>3</w:t>
            </w:r>
          </w:p>
          <w:p w:rsidR="00005C40" w:rsidRPr="003464BD" w:rsidRDefault="00005C40" w:rsidP="00D51E8A">
            <w:pPr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>
            <w:pPr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  <w:p w:rsidR="00005C40" w:rsidRPr="003464BD" w:rsidRDefault="00005C40" w:rsidP="00CC6CA3">
            <w:pPr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>
            <w:pPr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  <w:p w:rsidR="00005C40" w:rsidRPr="003464BD" w:rsidRDefault="00005C40" w:rsidP="00CC6CA3">
            <w:pPr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540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945CC5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945CC5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Бөлім бойынша жиынтық бағалау</w:t>
            </w:r>
          </w:p>
        </w:tc>
        <w:tc>
          <w:tcPr>
            <w:tcW w:w="5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945CC5">
            <w:pPr>
              <w:pStyle w:val="a9"/>
              <w:jc w:val="both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1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>
            <w:pPr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>
            <w:pPr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005C40" w:rsidRPr="003464BD" w:rsidTr="00EA78C3">
        <w:trPr>
          <w:gridAfter w:val="1"/>
          <w:wAfter w:w="97" w:type="dxa"/>
          <w:trHeight w:val="2115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5C40" w:rsidRPr="003464BD" w:rsidRDefault="00005C40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945CC5">
            <w:pPr>
              <w:pStyle w:val="a7"/>
              <w:spacing w:line="240" w:lineRule="auto"/>
              <w:ind w:left="0"/>
              <w:contextualSpacing w:val="0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«Алтын адам» археологиялық олжасы</w:t>
            </w:r>
          </w:p>
          <w:p w:rsidR="00005C40" w:rsidRPr="003464BD" w:rsidRDefault="00005C40" w:rsidP="00945CC5">
            <w:pPr>
              <w:pStyle w:val="a7"/>
              <w:spacing w:line="240" w:lineRule="auto"/>
              <w:ind w:left="0"/>
              <w:contextualSpacing w:val="0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hAnsi="Times New Roman"/>
                <w:lang w:val="kk-KZ"/>
              </w:rPr>
              <w:t xml:space="preserve"> Есік обасынан табылған </w:t>
            </w:r>
            <w:r w:rsidRPr="003464BD">
              <w:rPr>
                <w:rFonts w:ascii="Times New Roman" w:eastAsia="MS Minngs" w:hAnsi="Times New Roman"/>
                <w:lang w:val="kk-KZ"/>
              </w:rPr>
              <w:t>«Алтын  адам» кім болды?</w:t>
            </w:r>
          </w:p>
        </w:tc>
        <w:tc>
          <w:tcPr>
            <w:tcW w:w="5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945CC5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5.2.3.1 – қазақстандық ғалымдардың  археологиялық жаңалықтарын білу;</w:t>
            </w:r>
          </w:p>
          <w:p w:rsidR="00005C40" w:rsidRPr="003464BD" w:rsidRDefault="00005C40" w:rsidP="00945CC5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5.2.2.4 – Есік обасынан табылған «Алтын адам» археологиялық олжасының ерекшеліктерін анықтау;</w:t>
            </w:r>
          </w:p>
          <w:p w:rsidR="00005C40" w:rsidRPr="003464BD" w:rsidRDefault="00005C40" w:rsidP="00945CC5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5.2.1.2 – ежелгі тайпалардың дүниетанымын  сипаттау</w:t>
            </w:r>
          </w:p>
          <w:p w:rsidR="005C3782" w:rsidRPr="003464BD" w:rsidRDefault="005C3782" w:rsidP="00945CC5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5C3782" w:rsidRPr="003464BD" w:rsidRDefault="005C3782" w:rsidP="00945CC5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5C3782" w:rsidRPr="003464BD" w:rsidRDefault="005C3782" w:rsidP="00945C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Times New Roman" w:hAnsi="Times New Roman" w:cs="Times New Roman"/>
                <w:lang w:val="kk-KZ" w:eastAsia="en-GB"/>
              </w:rPr>
              <w:lastRenderedPageBreak/>
              <w:t>2</w:t>
            </w:r>
          </w:p>
        </w:tc>
        <w:tc>
          <w:tcPr>
            <w:tcW w:w="1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005C40" w:rsidRPr="003464BD" w:rsidTr="00EA78C3">
        <w:trPr>
          <w:gridAfter w:val="1"/>
          <w:wAfter w:w="97" w:type="dxa"/>
          <w:trHeight w:val="735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945CC5">
            <w:pPr>
              <w:pStyle w:val="a7"/>
              <w:spacing w:line="240" w:lineRule="auto"/>
              <w:ind w:left="0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Бөлім бойынша жиынтық бағалау</w:t>
            </w:r>
          </w:p>
        </w:tc>
        <w:tc>
          <w:tcPr>
            <w:tcW w:w="5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945CC5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C40" w:rsidRPr="003464BD" w:rsidRDefault="00005C40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5C3782" w:rsidRPr="003464BD" w:rsidTr="00A7089F">
        <w:trPr>
          <w:gridAfter w:val="1"/>
          <w:wAfter w:w="97" w:type="dxa"/>
          <w:trHeight w:val="235"/>
        </w:trPr>
        <w:tc>
          <w:tcPr>
            <w:tcW w:w="63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5C3782">
            <w:pPr>
              <w:pStyle w:val="a7"/>
              <w:spacing w:line="240" w:lineRule="auto"/>
              <w:ind w:left="0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lastRenderedPageBreak/>
              <w:t>Қайталау</w:t>
            </w:r>
          </w:p>
        </w:tc>
        <w:tc>
          <w:tcPr>
            <w:tcW w:w="5229" w:type="dxa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945CC5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5C3782" w:rsidRPr="003464BD" w:rsidTr="00A7089F">
        <w:trPr>
          <w:gridAfter w:val="1"/>
          <w:wAfter w:w="97" w:type="dxa"/>
          <w:trHeight w:val="185"/>
        </w:trPr>
        <w:tc>
          <w:tcPr>
            <w:tcW w:w="63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5C3782">
            <w:pPr>
              <w:pStyle w:val="a7"/>
              <w:spacing w:line="240" w:lineRule="auto"/>
              <w:ind w:left="0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Қайталау</w:t>
            </w:r>
          </w:p>
        </w:tc>
        <w:tc>
          <w:tcPr>
            <w:tcW w:w="5229" w:type="dxa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945CC5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5C3782" w:rsidRPr="003464BD" w:rsidTr="00A7089F">
        <w:trPr>
          <w:gridAfter w:val="1"/>
          <w:wAfter w:w="97" w:type="dxa"/>
          <w:trHeight w:val="135"/>
        </w:trPr>
        <w:tc>
          <w:tcPr>
            <w:tcW w:w="63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5C3782">
            <w:pPr>
              <w:pStyle w:val="a7"/>
              <w:spacing w:line="240" w:lineRule="auto"/>
              <w:ind w:left="0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Тоқсан бойынша жиынтық бағалау</w:t>
            </w:r>
          </w:p>
        </w:tc>
        <w:tc>
          <w:tcPr>
            <w:tcW w:w="5229" w:type="dxa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945CC5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D51E8A" w:rsidRPr="003464BD" w:rsidTr="00A7089F">
        <w:trPr>
          <w:gridAfter w:val="1"/>
          <w:wAfter w:w="97" w:type="dxa"/>
          <w:trHeight w:val="77"/>
        </w:trPr>
        <w:tc>
          <w:tcPr>
            <w:tcW w:w="15452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D51E8A" w:rsidRPr="003464BD" w:rsidRDefault="00D51E8A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b/>
                <w:lang w:val="kk-KZ"/>
              </w:rPr>
              <w:t>3-тоқсан</w:t>
            </w:r>
          </w:p>
        </w:tc>
      </w:tr>
      <w:tr w:rsidR="005C3782" w:rsidRPr="003464BD" w:rsidTr="00EA78C3">
        <w:trPr>
          <w:gridAfter w:val="1"/>
          <w:wAfter w:w="97" w:type="dxa"/>
          <w:trHeight w:val="286"/>
        </w:trPr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3782" w:rsidRPr="003464BD" w:rsidRDefault="005C3782" w:rsidP="00945CC5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5.3А</w:t>
            </w:r>
          </w:p>
          <w:p w:rsidR="005C3782" w:rsidRPr="003464BD" w:rsidRDefault="005C3782" w:rsidP="00945CC5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Сақтар 12с</w:t>
            </w:r>
          </w:p>
          <w:p w:rsidR="005C3782" w:rsidRPr="003464BD" w:rsidRDefault="005C3782" w:rsidP="005537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lang w:val="kk-KZ"/>
              </w:rPr>
              <w:t>Шілікті және Бесшатыр патша қорғандары</w:t>
            </w:r>
          </w:p>
          <w:p w:rsidR="005C3782" w:rsidRPr="003464BD" w:rsidRDefault="005C3782" w:rsidP="00FC60E6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5C3782" w:rsidRPr="003464BD" w:rsidRDefault="005C3782" w:rsidP="00FC60E6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eastAsia="MS Minngs" w:hAnsi="Times New Roman"/>
                <w:lang w:val="kk-KZ"/>
              </w:rPr>
              <w:t xml:space="preserve"> Неліктен Шілікті мен Бесшатыр «патша қорғандары» деп аталады?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pStyle w:val="a9"/>
              <w:jc w:val="both"/>
              <w:rPr>
                <w:rFonts w:ascii="Times New Roman" w:hAnsi="Times New Roman"/>
                <w:szCs w:val="22"/>
                <w:lang w:val="kk-KZ"/>
              </w:rPr>
            </w:pPr>
            <w:r w:rsidRPr="003464BD">
              <w:rPr>
                <w:rFonts w:ascii="Times New Roman" w:hAnsi="Times New Roman"/>
                <w:szCs w:val="22"/>
                <w:lang w:val="kk-KZ"/>
              </w:rPr>
              <w:t>5.2.2.1 – археологиялық ескерткіштерді сипаттау;</w:t>
            </w:r>
          </w:p>
          <w:p w:rsidR="005C3782" w:rsidRPr="003464BD" w:rsidRDefault="005C3782" w:rsidP="00FC60E6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5.1.2.2  – әлеуметтік топтардың ерекшелік терін түсіндіру;</w:t>
            </w:r>
          </w:p>
          <w:p w:rsidR="005C3782" w:rsidRPr="003464BD" w:rsidRDefault="005C3782" w:rsidP="00FC60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val="kk-KZ" w:eastAsia="en-GB"/>
              </w:rPr>
            </w:pPr>
            <w:r w:rsidRPr="003464BD">
              <w:rPr>
                <w:rFonts w:ascii="Times New Roman" w:hAnsi="Times New Roman"/>
                <w:lang w:val="kk-KZ"/>
              </w:rPr>
              <w:t>5.2.1.2 – ежелгі тайпалардың дүниетанымын сипаттау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Calibri" w:hAnsi="Times New Roman" w:cs="Times New Roman"/>
                <w:lang w:val="kk-KZ" w:eastAsia="en-GB"/>
              </w:rPr>
              <w:t>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698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spacing w:line="240" w:lineRule="auto"/>
              <w:jc w:val="both"/>
              <w:rPr>
                <w:rFonts w:ascii="Times New Roman" w:eastAsia="MS Minngs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lang w:val="kk-KZ"/>
              </w:rPr>
              <w:t>Берел қорғандары</w:t>
            </w:r>
          </w:p>
          <w:p w:rsidR="005C3782" w:rsidRPr="003464BD" w:rsidRDefault="005C3782" w:rsidP="00FC60E6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lang w:val="kk-KZ"/>
              </w:rPr>
              <w:t>Зерттеу сұрағы. Берел қорымынан табылған олжалар сақтардың мәдениетін қалай сипаттайды?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pStyle w:val="Tabletext"/>
              <w:keepNext/>
              <w:keepLines/>
              <w:widowControl/>
              <w:spacing w:before="0" w:after="0"/>
              <w:jc w:val="both"/>
              <w:rPr>
                <w:rFonts w:ascii="Times New Roman" w:hAnsi="Times New Roman" w:cs="Times New Roman"/>
                <w:sz w:val="22"/>
                <w:lang w:val="kk-KZ"/>
              </w:rPr>
            </w:pPr>
            <w:r w:rsidRPr="003464BD">
              <w:rPr>
                <w:rFonts w:ascii="Times New Roman" w:hAnsi="Times New Roman"/>
                <w:sz w:val="22"/>
                <w:lang w:val="kk-KZ"/>
              </w:rPr>
              <w:t>5.2.2.1 – археологиялық ескерткіштерді сипаттау;</w:t>
            </w:r>
          </w:p>
          <w:p w:rsidR="005C3782" w:rsidRPr="003464BD" w:rsidRDefault="005C3782" w:rsidP="00FC60E6">
            <w:pPr>
              <w:pStyle w:val="Tabletext"/>
              <w:keepNext/>
              <w:keepLines/>
              <w:widowControl/>
              <w:spacing w:before="0" w:after="0"/>
              <w:jc w:val="both"/>
              <w:rPr>
                <w:rFonts w:ascii="Times New Roman" w:hAnsi="Times New Roman" w:cs="Times New Roman"/>
                <w:sz w:val="22"/>
                <w:lang w:val="kk-KZ"/>
              </w:rPr>
            </w:pPr>
            <w:r w:rsidRPr="003464BD">
              <w:rPr>
                <w:rFonts w:ascii="Times New Roman" w:hAnsi="Times New Roman" w:cs="Times New Roman"/>
                <w:sz w:val="22"/>
                <w:lang w:val="kk-KZ"/>
              </w:rPr>
              <w:t>5.2.1.2 – ежелгі тайпалардың дүниетанымын сипаттау;</w:t>
            </w:r>
          </w:p>
          <w:p w:rsidR="005C3782" w:rsidRPr="003464BD" w:rsidRDefault="005C3782" w:rsidP="00FC60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val="kk-KZ" w:eastAsia="en-GB"/>
              </w:rPr>
            </w:pPr>
            <w:r w:rsidRPr="003464BD">
              <w:rPr>
                <w:rFonts w:ascii="Times New Roman" w:hAnsi="Times New Roman"/>
                <w:lang w:val="kk-KZ"/>
              </w:rPr>
              <w:t>5.2.2.3 – ежелгі тайпалардың қолданбалы өнер ерекшеліктерін сипаттау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Calibri" w:hAnsi="Times New Roman" w:cs="Times New Roman"/>
                <w:lang w:val="kk-KZ" w:eastAsia="en-GB"/>
              </w:rPr>
              <w:t>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1133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lang w:val="kk-KZ"/>
              </w:rPr>
              <w:t>Тасмола археологиялық мәдениеті</w:t>
            </w:r>
          </w:p>
          <w:p w:rsidR="005C3782" w:rsidRPr="003464BD" w:rsidRDefault="005C3782" w:rsidP="00FC60E6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5C3782" w:rsidRPr="003464BD" w:rsidRDefault="005C3782" w:rsidP="00FC60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eastAsia="MS Minngs" w:hAnsi="Times New Roman"/>
                <w:lang w:val="kk-KZ"/>
              </w:rPr>
              <w:t xml:space="preserve"> «Мұртты обалардың» ерекшелігі неде?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pStyle w:val="Tabletext"/>
              <w:keepNext/>
              <w:keepLines/>
              <w:widowControl/>
              <w:spacing w:before="0" w:after="0"/>
              <w:jc w:val="both"/>
              <w:rPr>
                <w:rFonts w:ascii="Times New Roman" w:hAnsi="Times New Roman" w:cs="Times New Roman"/>
                <w:sz w:val="22"/>
                <w:lang w:val="kk-KZ"/>
              </w:rPr>
            </w:pPr>
            <w:r w:rsidRPr="003464BD">
              <w:rPr>
                <w:rFonts w:ascii="Times New Roman" w:hAnsi="Times New Roman" w:cs="Times New Roman"/>
                <w:sz w:val="22"/>
                <w:lang w:val="kk-KZ"/>
              </w:rPr>
              <w:t>5.2.2.1 – археологиялық ескерткіштерді сипаттау;</w:t>
            </w:r>
          </w:p>
          <w:p w:rsidR="005C3782" w:rsidRPr="003464BD" w:rsidRDefault="005C3782" w:rsidP="00FC60E6">
            <w:pPr>
              <w:pStyle w:val="Tabletext"/>
              <w:keepNext/>
              <w:keepLines/>
              <w:widowControl/>
              <w:spacing w:before="0" w:after="0"/>
              <w:jc w:val="both"/>
              <w:rPr>
                <w:rFonts w:ascii="Times New Roman" w:hAnsi="Times New Roman" w:cs="Times New Roman"/>
                <w:sz w:val="22"/>
                <w:lang w:val="kk-KZ"/>
              </w:rPr>
            </w:pPr>
            <w:r w:rsidRPr="003464BD">
              <w:rPr>
                <w:rFonts w:ascii="Times New Roman" w:hAnsi="Times New Roman" w:cs="Times New Roman"/>
                <w:sz w:val="22"/>
                <w:lang w:val="kk-KZ"/>
              </w:rPr>
              <w:t>5.2.1.2 – ежелгі тайпалардың дүниетанымын сипаттау;</w:t>
            </w:r>
          </w:p>
          <w:p w:rsidR="005C3782" w:rsidRPr="003464BD" w:rsidRDefault="005C3782" w:rsidP="00A2285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Calibri" w:hAnsi="Times New Roman" w:cs="Times New Roman"/>
                <w:lang w:val="kk-KZ" w:eastAsia="en-GB"/>
              </w:rPr>
              <w:t>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1060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tabs>
                <w:tab w:val="left" w:pos="426"/>
              </w:tabs>
              <w:spacing w:line="240" w:lineRule="auto"/>
              <w:ind w:left="-11" w:firstLine="11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lang w:val="kk-KZ"/>
              </w:rPr>
              <w:t>Сақ патшайымы Томирис</w:t>
            </w:r>
          </w:p>
          <w:p w:rsidR="005C3782" w:rsidRPr="003464BD" w:rsidRDefault="005C3782" w:rsidP="00FC60E6">
            <w:pPr>
              <w:tabs>
                <w:tab w:val="left" w:pos="426"/>
              </w:tabs>
              <w:spacing w:line="240" w:lineRule="auto"/>
              <w:ind w:left="-11" w:firstLine="11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5C3782" w:rsidRPr="003464BD" w:rsidRDefault="005C3782" w:rsidP="00FC60E6">
            <w:pPr>
              <w:widowControl w:val="0"/>
              <w:spacing w:after="0" w:line="240" w:lineRule="auto"/>
              <w:rPr>
                <w:rFonts w:ascii="Times New Roman" w:eastAsia="MS Minngs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lang w:val="kk-KZ"/>
              </w:rPr>
              <w:t>Зерттеу сұрағы: Тарихи деректерде Томиристің бейнесі қалай сипатталған?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5.3.2.1 – Қазақстан территориясындағы ерте көшпелілердің  халықаралық  сахнадағы орнын анықтау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Calibri" w:hAnsi="Times New Roman" w:cs="Times New Roman"/>
                <w:lang w:val="kk-KZ" w:eastAsia="en-GB"/>
              </w:rPr>
              <w:t>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1402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tabs>
                <w:tab w:val="left" w:pos="426"/>
              </w:tabs>
              <w:spacing w:line="240" w:lineRule="auto"/>
              <w:ind w:left="-11" w:firstLine="11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lang w:val="kk-KZ"/>
              </w:rPr>
              <w:t>Шырақтың ерлігі</w:t>
            </w:r>
          </w:p>
          <w:p w:rsidR="005C3782" w:rsidRPr="003464BD" w:rsidRDefault="005C3782" w:rsidP="00FC60E6">
            <w:pPr>
              <w:tabs>
                <w:tab w:val="left" w:pos="426"/>
              </w:tabs>
              <w:spacing w:line="240" w:lineRule="auto"/>
              <w:ind w:left="-11" w:firstLine="11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5C3782" w:rsidRPr="003464BD" w:rsidRDefault="005C3782" w:rsidP="00FC60E6">
            <w:pPr>
              <w:widowControl w:val="0"/>
              <w:spacing w:after="0" w:line="240" w:lineRule="auto"/>
              <w:rPr>
                <w:rFonts w:ascii="Times New Roman" w:eastAsia="MS Minngs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eastAsia="MS Minngs" w:hAnsi="Times New Roman"/>
                <w:lang w:val="kk-KZ"/>
              </w:rPr>
              <w:t xml:space="preserve"> Сақтар тәуелсіздік үшін қалай күресті?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5.3.2.1 – Қазақстан территориясындағы ерте көшпелілердің  халықаралық  сахнадағы орнын анықтау</w:t>
            </w:r>
          </w:p>
          <w:p w:rsidR="005C3782" w:rsidRPr="003464BD" w:rsidRDefault="005C3782" w:rsidP="00FC60E6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Calibri" w:hAnsi="Times New Roman" w:cs="Times New Roman"/>
                <w:lang w:val="kk-KZ" w:eastAsia="en-GB"/>
              </w:rPr>
              <w:t>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1770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lang w:val="kk-KZ"/>
              </w:rPr>
              <w:t>Сақтардың Александр Македонский әскеріне қарсы күресі</w:t>
            </w:r>
          </w:p>
          <w:p w:rsidR="005C3782" w:rsidRPr="003464BD" w:rsidRDefault="005C3782" w:rsidP="00FC60E6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5C3782" w:rsidRPr="003464BD" w:rsidRDefault="005C3782" w:rsidP="00FC60E6">
            <w:pPr>
              <w:widowControl w:val="0"/>
              <w:spacing w:after="0" w:line="240" w:lineRule="auto"/>
              <w:rPr>
                <w:rFonts w:ascii="Times New Roman" w:eastAsia="MS Minngs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u w:val="single"/>
                <w:lang w:val="kk-KZ"/>
              </w:rPr>
              <w:t xml:space="preserve">Зерттеу сұрағы: </w:t>
            </w:r>
            <w:r w:rsidRPr="003464BD">
              <w:rPr>
                <w:rFonts w:ascii="Times New Roman" w:eastAsia="MS Minngs" w:hAnsi="Times New Roman"/>
                <w:lang w:val="kk-KZ"/>
              </w:rPr>
              <w:t>Неліктен Александр Македонскийдің сақтарға жасаған жорығы сәтсіз аяқталды?</w:t>
            </w:r>
          </w:p>
          <w:p w:rsidR="005C3782" w:rsidRPr="003464BD" w:rsidRDefault="005C3782" w:rsidP="00FC60E6">
            <w:pPr>
              <w:widowControl w:val="0"/>
              <w:spacing w:after="0" w:line="240" w:lineRule="auto"/>
              <w:rPr>
                <w:rFonts w:ascii="Times New Roman" w:eastAsia="MS Minngs" w:hAnsi="Times New Roman"/>
                <w:lang w:val="kk-KZ"/>
              </w:rPr>
            </w:pPr>
          </w:p>
        </w:tc>
        <w:tc>
          <w:tcPr>
            <w:tcW w:w="5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5.3.2.1 – Қазақстан территориясындағы ерте көшпелілердің  халықаралық  сахнадағы орнын анықтау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Calibri" w:hAnsi="Times New Roman" w:cs="Times New Roman"/>
                <w:lang w:val="kk-KZ" w:eastAsia="en-GB"/>
              </w:rPr>
              <w:t>2</w:t>
            </w:r>
          </w:p>
        </w:tc>
        <w:tc>
          <w:tcPr>
            <w:tcW w:w="1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345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F8326B" w:rsidP="00FC60E6">
            <w:pPr>
              <w:widowControl w:val="0"/>
              <w:spacing w:after="0" w:line="240" w:lineRule="auto"/>
              <w:rPr>
                <w:rFonts w:ascii="Times New Roman" w:eastAsia="MS Minngs" w:hAnsi="Times New Roman"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Бөлім бойынша жиынтық бағалау</w:t>
            </w:r>
          </w:p>
        </w:tc>
        <w:tc>
          <w:tcPr>
            <w:tcW w:w="5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  <w:tc>
          <w:tcPr>
            <w:tcW w:w="1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 w:eastAsia="en-GB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982"/>
        </w:trPr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tabs>
                <w:tab w:val="left" w:pos="145"/>
              </w:tabs>
              <w:spacing w:line="240" w:lineRule="auto"/>
              <w:ind w:left="145" w:hanging="136"/>
              <w:contextualSpacing/>
              <w:rPr>
                <w:rFonts w:ascii="Times New Roman" w:eastAsia="MS Minngs" w:hAnsi="Times New Roman"/>
                <w:b/>
                <w:lang w:val="kk-KZ"/>
              </w:rPr>
            </w:pPr>
            <w:r w:rsidRPr="003464BD">
              <w:rPr>
                <w:rFonts w:ascii="Times New Roman" w:eastAsia="MS Minngs" w:hAnsi="Times New Roman"/>
                <w:b/>
                <w:lang w:val="kk-KZ"/>
              </w:rPr>
              <w:t xml:space="preserve">5.3В </w:t>
            </w:r>
          </w:p>
          <w:p w:rsidR="005C3782" w:rsidRPr="003464BD" w:rsidRDefault="005C3782" w:rsidP="00FC60E6">
            <w:pPr>
              <w:tabs>
                <w:tab w:val="left" w:pos="0"/>
              </w:tabs>
              <w:spacing w:line="240" w:lineRule="auto"/>
              <w:ind w:firstLine="9"/>
              <w:contextualSpacing/>
              <w:rPr>
                <w:rFonts w:ascii="Times New Roman" w:eastAsia="MS Minngs" w:hAnsi="Times New Roman"/>
                <w:b/>
                <w:lang w:val="kk-KZ"/>
              </w:rPr>
            </w:pPr>
            <w:r w:rsidRPr="003464BD">
              <w:rPr>
                <w:rFonts w:ascii="Times New Roman" w:eastAsia="MS Minngs" w:hAnsi="Times New Roman"/>
                <w:b/>
                <w:lang w:val="kk-KZ"/>
              </w:rPr>
              <w:t>Үйсіндер мен қаңлылар 8с</w:t>
            </w:r>
          </w:p>
          <w:p w:rsidR="005C3782" w:rsidRPr="003464BD" w:rsidRDefault="005C3782" w:rsidP="00D51E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pStyle w:val="a7"/>
              <w:tabs>
                <w:tab w:val="left" w:pos="145"/>
              </w:tabs>
              <w:spacing w:line="240" w:lineRule="auto"/>
              <w:ind w:left="0"/>
              <w:jc w:val="both"/>
              <w:rPr>
                <w:rFonts w:ascii="Times New Roman" w:eastAsia="MS Minngs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lang w:val="kk-KZ"/>
              </w:rPr>
              <w:t>Үйсіндер туралы жазба деректер</w:t>
            </w:r>
          </w:p>
          <w:p w:rsidR="005C3782" w:rsidRPr="003464BD" w:rsidRDefault="005C3782" w:rsidP="00FC60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eastAsia="MS Minngs" w:hAnsi="Times New Roman"/>
                <w:lang w:val="kk-KZ"/>
              </w:rPr>
              <w:t xml:space="preserve"> Қытай авторлары үйсіндердің өмірін қалай сипаттады?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pStyle w:val="a9"/>
              <w:jc w:val="both"/>
              <w:rPr>
                <w:rFonts w:ascii="Times New Roman" w:hAnsi="Times New Roman"/>
                <w:szCs w:val="22"/>
                <w:lang w:val="kk-KZ"/>
              </w:rPr>
            </w:pPr>
            <w:r w:rsidRPr="003464BD">
              <w:rPr>
                <w:rFonts w:ascii="Times New Roman" w:hAnsi="Times New Roman"/>
                <w:szCs w:val="22"/>
                <w:lang w:val="kk-KZ"/>
              </w:rPr>
              <w:t>5.3.1.2 – ежелгі мемлекеттік бірлестіктердің құрылуын түсіндіру ;</w:t>
            </w:r>
          </w:p>
          <w:p w:rsidR="005C3782" w:rsidRPr="003464BD" w:rsidRDefault="005C3782" w:rsidP="00FC60E6">
            <w:pPr>
              <w:pStyle w:val="a9"/>
              <w:jc w:val="both"/>
              <w:rPr>
                <w:rFonts w:ascii="Times New Roman" w:hAnsi="Times New Roman"/>
                <w:szCs w:val="22"/>
                <w:lang w:val="kk-KZ"/>
              </w:rPr>
            </w:pPr>
            <w:r w:rsidRPr="003464BD">
              <w:rPr>
                <w:rFonts w:ascii="Times New Roman" w:hAnsi="Times New Roman"/>
                <w:szCs w:val="22"/>
                <w:lang w:val="kk-KZ"/>
              </w:rPr>
              <w:t>5.1.2.2 – әлеуметтік топтардың ерекшеліктерін түсіндіру;</w:t>
            </w:r>
          </w:p>
          <w:p w:rsidR="005C3782" w:rsidRPr="003464BD" w:rsidRDefault="005C3782" w:rsidP="00FC60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hAnsi="Times New Roman"/>
                <w:lang w:val="kk-KZ"/>
              </w:rPr>
              <w:t>5.3.2.2 – Қазақстан территориясындағы алғашқы мемлекеттік бірлестіктердің көрші елдермен қарым-қатынасын анықтау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Times New Roman" w:hAnsi="Times New Roman" w:cs="Times New Roman"/>
                <w:lang w:val="kk-KZ" w:eastAsia="en-GB"/>
              </w:rPr>
              <w:t>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349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pStyle w:val="a7"/>
              <w:tabs>
                <w:tab w:val="left" w:pos="145"/>
              </w:tabs>
              <w:spacing w:line="240" w:lineRule="auto"/>
              <w:ind w:left="0"/>
              <w:jc w:val="both"/>
              <w:rPr>
                <w:rFonts w:ascii="Times New Roman" w:eastAsia="MS Minngs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lang w:val="kk-KZ"/>
              </w:rPr>
              <w:t>Қаңлылардың қалалық мәдениетінің дамуы</w:t>
            </w:r>
          </w:p>
          <w:p w:rsidR="005C3782" w:rsidRPr="003464BD" w:rsidRDefault="005C3782" w:rsidP="00FC60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eastAsia="MS Minngs" w:hAnsi="Times New Roman"/>
                <w:lang w:val="kk-KZ"/>
              </w:rPr>
              <w:t xml:space="preserve"> Қаңлыларда қала мәдениетінің дамуы немен байланысты?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jc w:val="both"/>
              <w:rPr>
                <w:rFonts w:ascii="Times New Roman" w:eastAsia="Calibri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 xml:space="preserve">5.4.2.3 – </w:t>
            </w:r>
            <w:r w:rsidRPr="003464BD">
              <w:rPr>
                <w:rFonts w:ascii="Times New Roman" w:eastAsia="Calibri" w:hAnsi="Times New Roman"/>
                <w:lang w:val="kk-KZ"/>
              </w:rPr>
              <w:t>Ұлы Жібек жолының пайда болуын түсіндіру;</w:t>
            </w:r>
          </w:p>
          <w:p w:rsidR="005C3782" w:rsidRPr="003464BD" w:rsidRDefault="005C3782" w:rsidP="00FC60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hAnsi="Times New Roman"/>
                <w:lang w:val="kk-KZ"/>
              </w:rPr>
              <w:t>5.3.2.2 – Қазақстан территориясындағы алғашқы мемлекеттік бірлестіктердің көрші елдермен қарым-қатынасын анықтау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Times New Roman" w:hAnsi="Times New Roman" w:cs="Times New Roman"/>
                <w:lang w:val="kk-KZ" w:eastAsia="en-GB"/>
              </w:rPr>
              <w:t>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349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pStyle w:val="a7"/>
              <w:tabs>
                <w:tab w:val="left" w:pos="145"/>
              </w:tabs>
              <w:spacing w:line="240" w:lineRule="auto"/>
              <w:ind w:left="0"/>
              <w:jc w:val="both"/>
              <w:rPr>
                <w:rFonts w:ascii="Times New Roman" w:eastAsia="MS Minngs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lang w:val="kk-KZ"/>
              </w:rPr>
              <w:t xml:space="preserve">Қаңлылардың қоғамдық құрылысы </w:t>
            </w:r>
          </w:p>
          <w:p w:rsidR="005C3782" w:rsidRPr="003464BD" w:rsidRDefault="005C3782" w:rsidP="00FC60E6">
            <w:pPr>
              <w:pStyle w:val="a7"/>
              <w:tabs>
                <w:tab w:val="left" w:pos="145"/>
              </w:tabs>
              <w:spacing w:line="240" w:lineRule="auto"/>
              <w:ind w:left="0"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5C3782" w:rsidRPr="003464BD" w:rsidRDefault="005C3782" w:rsidP="00FC60E6">
            <w:pPr>
              <w:pStyle w:val="a7"/>
              <w:tabs>
                <w:tab w:val="left" w:pos="145"/>
              </w:tabs>
              <w:spacing w:line="240" w:lineRule="auto"/>
              <w:ind w:left="0"/>
              <w:jc w:val="both"/>
              <w:rPr>
                <w:rFonts w:ascii="Times New Roman" w:eastAsia="MS Minngs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u w:val="single"/>
                <w:lang w:val="kk-KZ"/>
              </w:rPr>
              <w:t>Зерттеу сұрағы</w:t>
            </w:r>
            <w:r w:rsidRPr="003464BD">
              <w:rPr>
                <w:rFonts w:ascii="Times New Roman" w:eastAsia="MS Minngs" w:hAnsi="Times New Roman"/>
                <w:lang w:val="kk-KZ"/>
              </w:rPr>
              <w:t>: Сыма Цянь қаңлы қоғамын қалай сипаттады?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5.1.2.2 – әлеуметтік топтардың ерекшеліктерін түсіндіру</w:t>
            </w:r>
          </w:p>
          <w:p w:rsidR="005C3782" w:rsidRPr="003464BD" w:rsidRDefault="005C3782" w:rsidP="00FC60E6">
            <w:pPr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5.3.1.2  - ежелгі  мемлекеттік  бірлестіктердің құрылуын түсіндіру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Times New Roman" w:hAnsi="Times New Roman" w:cs="Times New Roman"/>
                <w:lang w:val="kk-KZ" w:eastAsia="en-GB"/>
              </w:rPr>
              <w:t>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1723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pStyle w:val="a7"/>
              <w:tabs>
                <w:tab w:val="left" w:pos="145"/>
              </w:tabs>
              <w:spacing w:line="240" w:lineRule="auto"/>
              <w:ind w:left="0" w:hanging="11"/>
              <w:jc w:val="both"/>
              <w:rPr>
                <w:rFonts w:ascii="Times New Roman" w:eastAsia="MS Minngs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lang w:val="kk-KZ"/>
              </w:rPr>
              <w:t>Үйсіндер мен қаңлылардың материалдық және рухани мәдениеті</w:t>
            </w:r>
          </w:p>
          <w:p w:rsidR="005C3782" w:rsidRPr="003464BD" w:rsidRDefault="005C3782" w:rsidP="00FC60E6">
            <w:pPr>
              <w:pStyle w:val="a7"/>
              <w:tabs>
                <w:tab w:val="left" w:pos="145"/>
              </w:tabs>
              <w:spacing w:line="240" w:lineRule="auto"/>
              <w:ind w:left="0" w:hanging="11"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5C3782" w:rsidRPr="003464BD" w:rsidRDefault="005C3782" w:rsidP="00FC60E6">
            <w:pPr>
              <w:pStyle w:val="a7"/>
              <w:tabs>
                <w:tab w:val="left" w:pos="145"/>
              </w:tabs>
              <w:spacing w:line="240" w:lineRule="auto"/>
              <w:ind w:left="0"/>
              <w:jc w:val="both"/>
              <w:rPr>
                <w:rFonts w:ascii="Times New Roman" w:eastAsia="MS Minngs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eastAsia="MS Minngs" w:hAnsi="Times New Roman"/>
                <w:lang w:val="kk-KZ"/>
              </w:rPr>
              <w:t xml:space="preserve"> Үйсіндер мен қаңлылар мәдениетінің ерекшеліктері қандай?</w:t>
            </w:r>
          </w:p>
        </w:tc>
        <w:tc>
          <w:tcPr>
            <w:tcW w:w="5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5.2.2.3 – ежелгі тайпалардың қолданбалы өнер ерекшеліктерін сипаттау;</w:t>
            </w:r>
          </w:p>
          <w:p w:rsidR="005C3782" w:rsidRPr="003464BD" w:rsidRDefault="005C3782" w:rsidP="00FC60E6">
            <w:pPr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5.2.2.6 – көшпелілердің әлемдік өркениетке қосқан үлесін түсіну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Times New Roman" w:hAnsi="Times New Roman" w:cs="Times New Roman"/>
                <w:lang w:val="kk-KZ" w:eastAsia="en-GB"/>
              </w:rPr>
              <w:t>2</w:t>
            </w:r>
          </w:p>
        </w:tc>
        <w:tc>
          <w:tcPr>
            <w:tcW w:w="1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250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pStyle w:val="a7"/>
              <w:tabs>
                <w:tab w:val="left" w:pos="145"/>
              </w:tabs>
              <w:spacing w:line="240" w:lineRule="auto"/>
              <w:ind w:left="0"/>
              <w:jc w:val="both"/>
              <w:rPr>
                <w:rFonts w:ascii="Times New Roman" w:eastAsia="MS Minngs" w:hAnsi="Times New Roman"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Бөлім бойынша жиынтық бағалау</w:t>
            </w:r>
          </w:p>
        </w:tc>
        <w:tc>
          <w:tcPr>
            <w:tcW w:w="5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5C3782" w:rsidRPr="003464BD" w:rsidTr="00A7089F">
        <w:trPr>
          <w:gridAfter w:val="1"/>
          <w:wAfter w:w="97" w:type="dxa"/>
          <w:trHeight w:val="349"/>
        </w:trPr>
        <w:tc>
          <w:tcPr>
            <w:tcW w:w="63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140C37">
            <w:pPr>
              <w:pStyle w:val="a7"/>
              <w:spacing w:line="240" w:lineRule="auto"/>
              <w:ind w:left="0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Қайталау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5C3782" w:rsidRPr="003464BD" w:rsidTr="00A7089F">
        <w:trPr>
          <w:gridAfter w:val="1"/>
          <w:wAfter w:w="97" w:type="dxa"/>
          <w:trHeight w:val="264"/>
        </w:trPr>
        <w:tc>
          <w:tcPr>
            <w:tcW w:w="63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140C37">
            <w:pPr>
              <w:pStyle w:val="a7"/>
              <w:spacing w:line="240" w:lineRule="auto"/>
              <w:ind w:left="0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lastRenderedPageBreak/>
              <w:t>Қайталау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5C3782" w:rsidRPr="003464BD" w:rsidTr="00A7089F">
        <w:trPr>
          <w:gridAfter w:val="1"/>
          <w:wAfter w:w="97" w:type="dxa"/>
          <w:trHeight w:val="349"/>
        </w:trPr>
        <w:tc>
          <w:tcPr>
            <w:tcW w:w="63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5C3782">
            <w:pPr>
              <w:pStyle w:val="a7"/>
              <w:spacing w:line="240" w:lineRule="auto"/>
              <w:ind w:left="0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Тоқсан бойынша жиынтық бағалау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D51E8A" w:rsidRPr="003464BD" w:rsidTr="00A7089F">
        <w:trPr>
          <w:gridAfter w:val="1"/>
          <w:wAfter w:w="97" w:type="dxa"/>
          <w:trHeight w:val="184"/>
        </w:trPr>
        <w:tc>
          <w:tcPr>
            <w:tcW w:w="1545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8A" w:rsidRPr="003464BD" w:rsidRDefault="00D51E8A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b/>
                <w:lang w:val="kk-KZ"/>
              </w:rPr>
              <w:t>4-тоқсан</w:t>
            </w:r>
          </w:p>
        </w:tc>
      </w:tr>
      <w:tr w:rsidR="005C3782" w:rsidRPr="003464BD" w:rsidTr="00EA78C3">
        <w:trPr>
          <w:gridAfter w:val="1"/>
          <w:wAfter w:w="97" w:type="dxa"/>
          <w:trHeight w:val="77"/>
        </w:trPr>
        <w:tc>
          <w:tcPr>
            <w:tcW w:w="19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5.4А</w:t>
            </w:r>
          </w:p>
          <w:p w:rsidR="005C3782" w:rsidRPr="003464BD" w:rsidRDefault="005C3782" w:rsidP="00FC60E6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Ғұндар 8с</w:t>
            </w:r>
          </w:p>
          <w:p w:rsidR="005C3782" w:rsidRPr="003464BD" w:rsidRDefault="005C3782" w:rsidP="00D51E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pStyle w:val="a7"/>
              <w:tabs>
                <w:tab w:val="left" w:pos="145"/>
              </w:tabs>
              <w:spacing w:line="240" w:lineRule="auto"/>
              <w:ind w:left="0" w:hanging="11"/>
              <w:jc w:val="both"/>
              <w:rPr>
                <w:rFonts w:ascii="Times New Roman" w:eastAsia="MS Minngs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lang w:val="kk-KZ"/>
              </w:rPr>
              <w:t xml:space="preserve">Ғұн тайпаларының бірігуі </w:t>
            </w:r>
          </w:p>
          <w:p w:rsidR="005C3782" w:rsidRPr="003464BD" w:rsidRDefault="005C3782" w:rsidP="00FC60E6">
            <w:pPr>
              <w:pStyle w:val="a7"/>
              <w:tabs>
                <w:tab w:val="left" w:pos="145"/>
              </w:tabs>
              <w:spacing w:line="240" w:lineRule="auto"/>
              <w:ind w:left="0" w:hanging="11"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5C3782" w:rsidRPr="003464BD" w:rsidRDefault="005C3782" w:rsidP="00FC60E6">
            <w:pPr>
              <w:pStyle w:val="a7"/>
              <w:tabs>
                <w:tab w:val="left" w:pos="145"/>
              </w:tabs>
              <w:spacing w:line="240" w:lineRule="auto"/>
              <w:ind w:left="0" w:hanging="11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eastAsia="MS Minngs" w:hAnsi="Times New Roman"/>
                <w:lang w:val="kk-KZ"/>
              </w:rPr>
              <w:t xml:space="preserve"> </w:t>
            </w:r>
            <w:r w:rsidRPr="003464BD">
              <w:rPr>
                <w:rFonts w:ascii="Times New Roman" w:hAnsi="Times New Roman"/>
                <w:lang w:val="kk-KZ"/>
              </w:rPr>
              <w:t>Неге Мөде шаньюй «Жер - мемлекеттің негізі» деді?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eastAsia="Arial" w:hAnsi="Times New Roman"/>
                <w:lang w:val="kk-KZ"/>
              </w:rPr>
              <w:t xml:space="preserve">5.1.1.3 – </w:t>
            </w:r>
            <w:r w:rsidRPr="003464BD">
              <w:rPr>
                <w:rFonts w:ascii="Times New Roman" w:hAnsi="Times New Roman"/>
                <w:lang w:val="kk-KZ"/>
              </w:rPr>
              <w:t>ғұндардың қоныс аудару бағыттарын тарихи картадан көрсету;</w:t>
            </w:r>
          </w:p>
          <w:p w:rsidR="005C3782" w:rsidRPr="003464BD" w:rsidRDefault="005C3782" w:rsidP="00FC60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hAnsi="Times New Roman"/>
                <w:lang w:val="kk-KZ"/>
              </w:rPr>
              <w:t>5.3.1.2 – ежелгі мемлекеттік  бірлестіктердің құрылуын түсіндіру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Times New Roman" w:hAnsi="Times New Roman" w:cs="Times New Roman"/>
                <w:lang w:val="kk-KZ" w:eastAsia="en-GB"/>
              </w:rPr>
              <w:t>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286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tabs>
                <w:tab w:val="left" w:pos="426"/>
              </w:tabs>
              <w:spacing w:line="240" w:lineRule="auto"/>
              <w:ind w:hanging="11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lang w:val="kk-KZ"/>
              </w:rPr>
              <w:t xml:space="preserve">Ғұндардың көрші мемлекеттермен қарым-қатынастары </w:t>
            </w:r>
          </w:p>
          <w:p w:rsidR="005C3782" w:rsidRPr="003464BD" w:rsidRDefault="005C3782" w:rsidP="00FC60E6">
            <w:pPr>
              <w:tabs>
                <w:tab w:val="left" w:pos="426"/>
              </w:tabs>
              <w:spacing w:line="240" w:lineRule="auto"/>
              <w:ind w:hanging="11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5C3782" w:rsidRPr="003464BD" w:rsidRDefault="005C3782" w:rsidP="00FC60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eastAsia="MS Minngs" w:hAnsi="Times New Roman"/>
                <w:lang w:val="kk-KZ"/>
              </w:rPr>
              <w:t xml:space="preserve"> </w:t>
            </w:r>
            <w:r w:rsidRPr="003464BD">
              <w:rPr>
                <w:rFonts w:ascii="Times New Roman" w:hAnsi="Times New Roman"/>
                <w:lang w:val="kk-KZ"/>
              </w:rPr>
              <w:t>Ғұндармен Ұлы Қытай қорғанының салынуы арасында қандай байланыс бар?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0C7A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hAnsi="Times New Roman"/>
                <w:lang w:val="kk-KZ"/>
              </w:rPr>
              <w:t>5.3.2.2 – Қазақстан территориясындағы алғашқы мемлекеттік бірлестіктердің көрші елдермен қарым-қатынасын анықтау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Times New Roman" w:hAnsi="Times New Roman" w:cs="Times New Roman"/>
                <w:lang w:val="kk-KZ" w:eastAsia="en-GB"/>
              </w:rPr>
              <w:t>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286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tabs>
                <w:tab w:val="left" w:pos="131"/>
              </w:tabs>
              <w:spacing w:line="240" w:lineRule="auto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lang w:val="kk-KZ"/>
              </w:rPr>
              <w:t>Ғұндардың Батысқа қоныс аударуы</w:t>
            </w:r>
          </w:p>
          <w:p w:rsidR="005C3782" w:rsidRPr="003464BD" w:rsidRDefault="005C3782" w:rsidP="00FC60E6">
            <w:pPr>
              <w:tabs>
                <w:tab w:val="left" w:pos="131"/>
              </w:tabs>
              <w:spacing w:line="240" w:lineRule="auto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</w:p>
          <w:p w:rsidR="005C3782" w:rsidRPr="003464BD" w:rsidRDefault="005C3782" w:rsidP="00FC60E6">
            <w:pPr>
              <w:tabs>
                <w:tab w:val="left" w:pos="426"/>
              </w:tabs>
              <w:spacing w:line="240" w:lineRule="auto"/>
              <w:ind w:hanging="11"/>
              <w:contextualSpacing/>
              <w:jc w:val="both"/>
              <w:rPr>
                <w:rFonts w:ascii="Times New Roman" w:eastAsia="MS Minngs" w:hAnsi="Times New Roman"/>
                <w:lang w:val="kk-KZ"/>
              </w:rPr>
            </w:pPr>
            <w:r w:rsidRPr="003464BD">
              <w:rPr>
                <w:rFonts w:ascii="Times New Roman" w:eastAsia="MS Minngs" w:hAnsi="Times New Roman"/>
                <w:u w:val="single"/>
                <w:lang w:val="kk-KZ"/>
              </w:rPr>
              <w:t>Зерттеу сұрағы</w:t>
            </w:r>
            <w:r w:rsidRPr="003464BD">
              <w:rPr>
                <w:rFonts w:ascii="Times New Roman" w:eastAsia="MS Minngs" w:hAnsi="Times New Roman"/>
                <w:lang w:val="kk-KZ"/>
              </w:rPr>
              <w:t xml:space="preserve">: </w:t>
            </w:r>
            <w:r w:rsidRPr="003464BD">
              <w:rPr>
                <w:rFonts w:ascii="Times New Roman" w:hAnsi="Times New Roman"/>
                <w:lang w:val="kk-KZ"/>
              </w:rPr>
              <w:t>Ғұндардың Батысқа қоныстануы  қандай өзгерістерге әкелді?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0C7A30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eastAsia="Arial" w:hAnsi="Times New Roman"/>
                <w:lang w:val="kk-KZ"/>
              </w:rPr>
              <w:t xml:space="preserve">5.1.1.3 – </w:t>
            </w:r>
            <w:r w:rsidRPr="003464BD">
              <w:rPr>
                <w:rFonts w:ascii="Times New Roman" w:hAnsi="Times New Roman"/>
                <w:lang w:val="kk-KZ"/>
              </w:rPr>
              <w:t>ғұндардың қоныс аудару бағыттарын тарихи картадан  көрсету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Times New Roman" w:hAnsi="Times New Roman" w:cs="Times New Roman"/>
                <w:lang w:val="kk-KZ" w:eastAsia="en-GB"/>
              </w:rPr>
              <w:t>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1470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Аттила және оның жаулаушылық жорықтары</w:t>
            </w:r>
          </w:p>
          <w:p w:rsidR="005C3782" w:rsidRPr="003464BD" w:rsidRDefault="005C3782" w:rsidP="00FC60E6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lang w:val="kk-KZ"/>
              </w:rPr>
            </w:pPr>
          </w:p>
          <w:p w:rsidR="005C3782" w:rsidRPr="003464BD" w:rsidRDefault="005C3782" w:rsidP="00FC60E6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hAnsi="Times New Roman"/>
                <w:lang w:val="kk-KZ"/>
              </w:rPr>
              <w:t xml:space="preserve"> Ежелгі авторлар Аттилаға қандай баға береді?</w:t>
            </w:r>
          </w:p>
          <w:p w:rsidR="005C3782" w:rsidRPr="003464BD" w:rsidRDefault="005C3782" w:rsidP="00FC60E6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pStyle w:val="a9"/>
              <w:jc w:val="both"/>
              <w:rPr>
                <w:rFonts w:ascii="Times New Roman" w:hAnsi="Times New Roman"/>
                <w:szCs w:val="22"/>
                <w:lang w:val="kk-KZ"/>
              </w:rPr>
            </w:pPr>
            <w:r w:rsidRPr="003464BD">
              <w:rPr>
                <w:rFonts w:ascii="Times New Roman" w:eastAsia="Arial" w:hAnsi="Times New Roman"/>
                <w:szCs w:val="22"/>
                <w:lang w:val="kk-KZ"/>
              </w:rPr>
              <w:t xml:space="preserve">5.1.1.3 – </w:t>
            </w:r>
            <w:r w:rsidRPr="003464BD">
              <w:rPr>
                <w:rFonts w:ascii="Times New Roman" w:hAnsi="Times New Roman"/>
                <w:szCs w:val="22"/>
                <w:lang w:val="kk-KZ"/>
              </w:rPr>
              <w:t>ғұндардың қоныс аудару бағыттарын тарихи картадан көрсету;</w:t>
            </w:r>
          </w:p>
          <w:p w:rsidR="005C3782" w:rsidRPr="003464BD" w:rsidRDefault="005C3782" w:rsidP="00FC60E6">
            <w:pPr>
              <w:widowControl w:val="0"/>
              <w:spacing w:after="0" w:line="240" w:lineRule="auto"/>
              <w:rPr>
                <w:rFonts w:ascii="Times New Roman" w:eastAsia="Arial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5.3.2.2 – Қазақстан территориясындағы алғашқы мемлекеттік бірлестіктердің көрші елдермен қарым-қатынасын анықтау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 w:rsidRPr="003464BD">
              <w:rPr>
                <w:rFonts w:ascii="Times New Roman" w:eastAsia="Times New Roman" w:hAnsi="Times New Roman" w:cs="Times New Roman"/>
                <w:lang w:val="kk-KZ" w:eastAsia="en-GB"/>
              </w:rPr>
              <w:t>2</w:t>
            </w:r>
          </w:p>
        </w:tc>
        <w:tc>
          <w:tcPr>
            <w:tcW w:w="1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647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Бөлім бойынша жиынтық бағалау</w:t>
            </w:r>
          </w:p>
        </w:tc>
        <w:tc>
          <w:tcPr>
            <w:tcW w:w="5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FC60E6">
            <w:pPr>
              <w:pStyle w:val="a9"/>
              <w:jc w:val="both"/>
              <w:rPr>
                <w:rFonts w:ascii="Times New Roman" w:eastAsia="Arial" w:hAnsi="Times New Roman"/>
                <w:szCs w:val="22"/>
                <w:lang w:val="kk-KZ"/>
              </w:rPr>
            </w:pPr>
          </w:p>
        </w:tc>
        <w:tc>
          <w:tcPr>
            <w:tcW w:w="1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1459"/>
        </w:trPr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3782" w:rsidRPr="003464BD" w:rsidRDefault="005C3782" w:rsidP="00D51E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5.4В Сарматтар 4с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7A784E">
            <w:pPr>
              <w:pStyle w:val="a7"/>
              <w:spacing w:line="240" w:lineRule="auto"/>
              <w:ind w:left="0" w:hanging="11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Сарматтардың қоғамдық құрылысы мен шаруашылық өмірі</w:t>
            </w:r>
          </w:p>
          <w:p w:rsidR="005C3782" w:rsidRPr="003464BD" w:rsidRDefault="005C3782" w:rsidP="007A784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hAnsi="Times New Roman"/>
                <w:u w:val="single"/>
                <w:lang w:val="kk-KZ"/>
              </w:rPr>
              <w:t xml:space="preserve">Зерттеу сұрақтары: </w:t>
            </w:r>
            <w:r w:rsidRPr="003464BD">
              <w:rPr>
                <w:rFonts w:ascii="Times New Roman" w:hAnsi="Times New Roman"/>
                <w:lang w:val="kk-KZ"/>
              </w:rPr>
              <w:t>Сармат қоғамы несімен ерекшеленеді?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7A784E">
            <w:pPr>
              <w:pStyle w:val="a9"/>
              <w:jc w:val="both"/>
              <w:rPr>
                <w:rFonts w:ascii="Times New Roman" w:hAnsi="Times New Roman"/>
                <w:szCs w:val="22"/>
                <w:lang w:val="kk-KZ"/>
              </w:rPr>
            </w:pPr>
            <w:r w:rsidRPr="003464BD">
              <w:rPr>
                <w:rFonts w:ascii="Times New Roman" w:hAnsi="Times New Roman"/>
                <w:szCs w:val="22"/>
                <w:lang w:val="kk-KZ"/>
              </w:rPr>
              <w:t xml:space="preserve">5.2.2.1 - археологиялық ескерткіштерді сипаттау; </w:t>
            </w:r>
          </w:p>
          <w:p w:rsidR="005C3782" w:rsidRPr="003464BD" w:rsidRDefault="005C3782" w:rsidP="007A784E">
            <w:pPr>
              <w:pStyle w:val="a9"/>
              <w:jc w:val="both"/>
              <w:rPr>
                <w:rFonts w:ascii="Times New Roman" w:hAnsi="Times New Roman"/>
                <w:szCs w:val="22"/>
                <w:lang w:val="kk-KZ"/>
              </w:rPr>
            </w:pPr>
            <w:r w:rsidRPr="003464BD">
              <w:rPr>
                <w:rFonts w:ascii="Times New Roman" w:hAnsi="Times New Roman"/>
                <w:szCs w:val="22"/>
                <w:lang w:val="kk-KZ"/>
              </w:rPr>
              <w:t>5.2.2.3 – ежелгі тайпалардың қолданбалы өнер ерекшеліктерін сипаттау;</w:t>
            </w:r>
          </w:p>
          <w:p w:rsidR="00A7089F" w:rsidRPr="003464BD" w:rsidRDefault="005C3782" w:rsidP="00A7089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 xml:space="preserve">5.3.1.1 – картада тайпалық одақтардың орналасуын көрсету; </w:t>
            </w:r>
          </w:p>
          <w:p w:rsidR="005C3782" w:rsidRPr="003464BD" w:rsidRDefault="005C3782" w:rsidP="00A708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5.1.2.2 – әлеуметтік топтардың ерекшеліктерін түсіндіру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1170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3782" w:rsidRPr="003464BD" w:rsidRDefault="005C3782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7A784E">
            <w:pPr>
              <w:pStyle w:val="a7"/>
              <w:spacing w:line="240" w:lineRule="auto"/>
              <w:ind w:left="-11" w:firstLine="11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Сарматтардың саяси тарихы</w:t>
            </w:r>
          </w:p>
          <w:p w:rsidR="005C3782" w:rsidRPr="003464BD" w:rsidRDefault="005C3782" w:rsidP="00A708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hAnsi="Times New Roman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hAnsi="Times New Roman"/>
                <w:lang w:val="kk-KZ"/>
              </w:rPr>
              <w:t xml:space="preserve"> Сарматтар қандай мемлекеттермен қарым-қатынаста болды?</w:t>
            </w:r>
          </w:p>
        </w:tc>
        <w:tc>
          <w:tcPr>
            <w:tcW w:w="5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0C7A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5.3.2.1 – Қазақстан территориясындағы ерте көшпелілердің  халықаралық  сахнадағы орнын анықтау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321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7089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Бөлім бойынша жиынтық бағалау</w:t>
            </w:r>
          </w:p>
        </w:tc>
        <w:tc>
          <w:tcPr>
            <w:tcW w:w="5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82" w:rsidRPr="003464BD" w:rsidRDefault="005C3782" w:rsidP="000C7A30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1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81"/>
        </w:trPr>
        <w:tc>
          <w:tcPr>
            <w:tcW w:w="19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7A784E">
            <w:pPr>
              <w:pStyle w:val="a7"/>
              <w:tabs>
                <w:tab w:val="left" w:pos="27"/>
              </w:tabs>
              <w:spacing w:line="240" w:lineRule="auto"/>
              <w:ind w:left="0"/>
              <w:rPr>
                <w:rFonts w:ascii="Times New Roman" w:hAnsi="Times New Roman"/>
                <w:b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5.4 С</w:t>
            </w:r>
          </w:p>
          <w:p w:rsidR="005C3782" w:rsidRPr="003464BD" w:rsidRDefault="005C3782" w:rsidP="007A784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Ежелгі Қазақстан тарихына шолу 4с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7A784E">
            <w:pPr>
              <w:pStyle w:val="a7"/>
              <w:tabs>
                <w:tab w:val="left" w:pos="0"/>
              </w:tabs>
              <w:spacing w:line="240" w:lineRule="auto"/>
              <w:ind w:left="0" w:hanging="11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Ежелгі Қазақстан адамдарының антропологиялық тұрпаты</w:t>
            </w:r>
          </w:p>
          <w:p w:rsidR="005C3782" w:rsidRPr="003464BD" w:rsidRDefault="005C3782" w:rsidP="007A784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hAnsi="Times New Roman"/>
                <w:u w:val="single"/>
                <w:lang w:val="kk-KZ"/>
              </w:rPr>
              <w:t>Зерттеу сұрағы:</w:t>
            </w:r>
            <w:r w:rsidRPr="003464BD">
              <w:rPr>
                <w:rFonts w:ascii="Times New Roman" w:hAnsi="Times New Roman"/>
                <w:lang w:val="kk-KZ"/>
              </w:rPr>
              <w:t xml:space="preserve"> Ежелгі Қазақстан адамдарының антропологиялық тұрпаты қалай өзгерді?</w:t>
            </w:r>
          </w:p>
        </w:tc>
        <w:tc>
          <w:tcPr>
            <w:tcW w:w="5229" w:type="dxa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5537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eastAsia="Arial" w:hAnsi="Times New Roman"/>
                <w:lang w:val="kk-KZ"/>
              </w:rPr>
              <w:t xml:space="preserve">5.1.1.2 – </w:t>
            </w:r>
            <w:r w:rsidRPr="003464BD">
              <w:rPr>
                <w:rFonts w:ascii="Times New Roman" w:hAnsi="Times New Roman"/>
                <w:lang w:val="kk-KZ"/>
              </w:rPr>
              <w:t>Ежелгі Қазақстан адамдарының антропологиялық  тұрпатын анықтау</w:t>
            </w:r>
          </w:p>
          <w:p w:rsidR="005C3782" w:rsidRPr="003464BD" w:rsidRDefault="005C3782" w:rsidP="007A784E">
            <w:pPr>
              <w:tabs>
                <w:tab w:val="left" w:pos="1265"/>
              </w:tabs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lang w:val="kk-KZ"/>
              </w:rPr>
              <w:tab/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1455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7A784E">
            <w:pPr>
              <w:pStyle w:val="a7"/>
              <w:tabs>
                <w:tab w:val="left" w:pos="27"/>
              </w:tabs>
              <w:spacing w:line="240" w:lineRule="auto"/>
              <w:ind w:left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7A784E">
            <w:pPr>
              <w:pStyle w:val="a7"/>
              <w:tabs>
                <w:tab w:val="left" w:pos="0"/>
              </w:tabs>
              <w:spacing w:line="240" w:lineRule="auto"/>
              <w:ind w:left="0" w:hanging="11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Ежелгі Қазақстанға саяхат</w:t>
            </w:r>
          </w:p>
        </w:tc>
        <w:tc>
          <w:tcPr>
            <w:tcW w:w="52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7089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5.4.1.1 – ежелгі адамдардың алғашқы кәсібін сипаттау;</w:t>
            </w:r>
          </w:p>
          <w:p w:rsidR="005C3782" w:rsidRPr="003464BD" w:rsidRDefault="005C3782" w:rsidP="00A7089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5.4.1.2 – көшпелі мал шаруашылығы мен егіншіліктің қалыптасуын түсіндіру;</w:t>
            </w:r>
          </w:p>
          <w:p w:rsidR="005C3782" w:rsidRPr="003464BD" w:rsidRDefault="005C3782" w:rsidP="00A7089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>5.4.2.1 – еңбек құралдары мен қару түрлерін сипаттау;</w:t>
            </w:r>
          </w:p>
          <w:p w:rsidR="005C3782" w:rsidRPr="003464BD" w:rsidRDefault="005C3782" w:rsidP="00A7089F">
            <w:pPr>
              <w:widowControl w:val="0"/>
              <w:spacing w:after="0" w:line="240" w:lineRule="auto"/>
              <w:rPr>
                <w:rFonts w:ascii="Times New Roman" w:eastAsia="Arial" w:hAnsi="Times New Roman"/>
                <w:lang w:val="kk-KZ"/>
              </w:rPr>
            </w:pPr>
            <w:r w:rsidRPr="003464BD">
              <w:rPr>
                <w:rFonts w:ascii="Times New Roman" w:hAnsi="Times New Roman"/>
                <w:lang w:val="kk-KZ"/>
              </w:rPr>
              <w:t xml:space="preserve">5.4.2.3 – </w:t>
            </w:r>
            <w:r w:rsidRPr="003464BD">
              <w:rPr>
                <w:rFonts w:ascii="Times New Roman" w:eastAsia="Calibri" w:hAnsi="Times New Roman"/>
                <w:lang w:val="kk-KZ"/>
              </w:rPr>
              <w:t>Ұлы Жібек жолының пайда болуын түсіндіру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64BD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5C3782" w:rsidRPr="003464BD" w:rsidTr="00EA78C3">
        <w:trPr>
          <w:gridAfter w:val="1"/>
          <w:wAfter w:w="97" w:type="dxa"/>
          <w:trHeight w:val="780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7A784E">
            <w:pPr>
              <w:pStyle w:val="a7"/>
              <w:tabs>
                <w:tab w:val="left" w:pos="27"/>
              </w:tabs>
              <w:spacing w:line="240" w:lineRule="auto"/>
              <w:ind w:left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7A784E">
            <w:pPr>
              <w:pStyle w:val="a7"/>
              <w:tabs>
                <w:tab w:val="left" w:pos="0"/>
              </w:tabs>
              <w:spacing w:line="240" w:lineRule="auto"/>
              <w:ind w:left="0" w:hanging="11"/>
              <w:jc w:val="both"/>
              <w:rPr>
                <w:rFonts w:ascii="Times New Roman" w:hAnsi="Times New Roman"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Бөлім бойынша жиынтық бағалау</w:t>
            </w:r>
          </w:p>
        </w:tc>
        <w:tc>
          <w:tcPr>
            <w:tcW w:w="5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7A784E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1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5C3782" w:rsidRPr="003464BD" w:rsidTr="00A7089F">
        <w:trPr>
          <w:gridAfter w:val="1"/>
          <w:wAfter w:w="97" w:type="dxa"/>
          <w:trHeight w:val="262"/>
        </w:trPr>
        <w:tc>
          <w:tcPr>
            <w:tcW w:w="63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140C37">
            <w:pPr>
              <w:pStyle w:val="a7"/>
              <w:spacing w:line="240" w:lineRule="auto"/>
              <w:ind w:left="0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Қайталау</w:t>
            </w:r>
          </w:p>
        </w:tc>
        <w:tc>
          <w:tcPr>
            <w:tcW w:w="5229" w:type="dxa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7A784E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5C3782" w:rsidRPr="003464BD" w:rsidTr="00A7089F">
        <w:trPr>
          <w:gridAfter w:val="1"/>
          <w:wAfter w:w="97" w:type="dxa"/>
          <w:trHeight w:val="212"/>
        </w:trPr>
        <w:tc>
          <w:tcPr>
            <w:tcW w:w="63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140C37">
            <w:pPr>
              <w:pStyle w:val="a7"/>
              <w:spacing w:line="240" w:lineRule="auto"/>
              <w:ind w:left="0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Қайталау</w:t>
            </w:r>
          </w:p>
        </w:tc>
        <w:tc>
          <w:tcPr>
            <w:tcW w:w="5229" w:type="dxa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7A784E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5C3782" w:rsidRPr="003464BD" w:rsidTr="00A7089F">
        <w:trPr>
          <w:gridAfter w:val="1"/>
          <w:wAfter w:w="97" w:type="dxa"/>
          <w:trHeight w:val="81"/>
        </w:trPr>
        <w:tc>
          <w:tcPr>
            <w:tcW w:w="63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140C37">
            <w:pPr>
              <w:pStyle w:val="a7"/>
              <w:spacing w:line="240" w:lineRule="auto"/>
              <w:ind w:left="0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3464BD">
              <w:rPr>
                <w:rFonts w:ascii="Times New Roman" w:hAnsi="Times New Roman"/>
                <w:b/>
                <w:lang w:val="kk-KZ"/>
              </w:rPr>
              <w:t>Тоқсан бойынша жиынтық бағалау</w:t>
            </w:r>
          </w:p>
        </w:tc>
        <w:tc>
          <w:tcPr>
            <w:tcW w:w="5229" w:type="dxa"/>
            <w:tcBorders>
              <w:left w:val="single" w:sz="4" w:space="0" w:color="auto"/>
              <w:right w:val="single" w:sz="4" w:space="0" w:color="auto"/>
            </w:tcBorders>
          </w:tcPr>
          <w:p w:rsidR="005C3782" w:rsidRPr="003464BD" w:rsidRDefault="005C3782" w:rsidP="007A784E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82" w:rsidRPr="003464BD" w:rsidRDefault="005C3782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82" w:rsidRPr="003464BD" w:rsidRDefault="005C3782" w:rsidP="00CC6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bookmarkEnd w:id="0"/>
    </w:tbl>
    <w:p w:rsidR="00A22856" w:rsidRPr="003464BD" w:rsidRDefault="00A22856" w:rsidP="00A7089F">
      <w:pPr>
        <w:rPr>
          <w:lang w:val="kk-KZ"/>
        </w:rPr>
      </w:pPr>
    </w:p>
    <w:sectPr w:rsidR="00A22856" w:rsidRPr="003464BD" w:rsidSect="00A7089F">
      <w:headerReference w:type="default" r:id="rId8"/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852" w:rsidRDefault="00DB4852" w:rsidP="00A22856">
      <w:pPr>
        <w:spacing w:after="0" w:line="240" w:lineRule="auto"/>
      </w:pPr>
      <w:r>
        <w:separator/>
      </w:r>
    </w:p>
  </w:endnote>
  <w:endnote w:type="continuationSeparator" w:id="0">
    <w:p w:rsidR="00DB4852" w:rsidRDefault="00DB4852" w:rsidP="00A22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852" w:rsidRDefault="00DB4852" w:rsidP="00A22856">
      <w:pPr>
        <w:spacing w:after="0" w:line="240" w:lineRule="auto"/>
      </w:pPr>
      <w:r>
        <w:separator/>
      </w:r>
    </w:p>
  </w:footnote>
  <w:footnote w:type="continuationSeparator" w:id="0">
    <w:p w:rsidR="00DB4852" w:rsidRDefault="00DB4852" w:rsidP="00A22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856" w:rsidRPr="00A22856" w:rsidRDefault="00A22856" w:rsidP="00A22856">
    <w:pPr>
      <w:pStyle w:val="a3"/>
      <w:jc w:val="right"/>
      <w:rPr>
        <w:rFonts w:ascii="Times New Roman" w:hAnsi="Times New Roman" w:cs="Times New Roman"/>
        <w:i/>
        <w:sz w:val="24"/>
        <w:szCs w:val="24"/>
        <w:lang w:val="kk-KZ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Үлгі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B4AC6"/>
    <w:multiLevelType w:val="hybridMultilevel"/>
    <w:tmpl w:val="BC6AA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AD3683"/>
    <w:multiLevelType w:val="hybridMultilevel"/>
    <w:tmpl w:val="F6581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AC6"/>
    <w:rsid w:val="00005C40"/>
    <w:rsid w:val="000C7A30"/>
    <w:rsid w:val="000F7C07"/>
    <w:rsid w:val="001C6F58"/>
    <w:rsid w:val="00207C8E"/>
    <w:rsid w:val="003464BD"/>
    <w:rsid w:val="003577DB"/>
    <w:rsid w:val="00411386"/>
    <w:rsid w:val="00536C2C"/>
    <w:rsid w:val="00543AC6"/>
    <w:rsid w:val="005537C2"/>
    <w:rsid w:val="005C3782"/>
    <w:rsid w:val="006854B2"/>
    <w:rsid w:val="007310B0"/>
    <w:rsid w:val="007A784E"/>
    <w:rsid w:val="0085436E"/>
    <w:rsid w:val="008A52EF"/>
    <w:rsid w:val="00945CC5"/>
    <w:rsid w:val="00A22856"/>
    <w:rsid w:val="00A302FA"/>
    <w:rsid w:val="00A7089F"/>
    <w:rsid w:val="00B46F6D"/>
    <w:rsid w:val="00B74AC9"/>
    <w:rsid w:val="00C07ECB"/>
    <w:rsid w:val="00CC6CA3"/>
    <w:rsid w:val="00CD4352"/>
    <w:rsid w:val="00D13F18"/>
    <w:rsid w:val="00D51E8A"/>
    <w:rsid w:val="00DB4852"/>
    <w:rsid w:val="00EA78C3"/>
    <w:rsid w:val="00F46B2B"/>
    <w:rsid w:val="00F8326B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856"/>
  </w:style>
  <w:style w:type="paragraph" w:styleId="a5">
    <w:name w:val="footer"/>
    <w:basedOn w:val="a"/>
    <w:link w:val="a6"/>
    <w:uiPriority w:val="99"/>
    <w:unhideWhenUsed/>
    <w:rsid w:val="00A22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856"/>
  </w:style>
  <w:style w:type="paragraph" w:customStyle="1" w:styleId="Unittitle">
    <w:name w:val="Unit title"/>
    <w:basedOn w:val="a"/>
    <w:uiPriority w:val="99"/>
    <w:rsid w:val="00945CC5"/>
    <w:pPr>
      <w:autoSpaceDE w:val="0"/>
      <w:autoSpaceDN w:val="0"/>
      <w:adjustRightInd w:val="0"/>
      <w:spacing w:after="0" w:line="288" w:lineRule="auto"/>
      <w:textAlignment w:val="center"/>
    </w:pPr>
    <w:rPr>
      <w:rFonts w:ascii="Segoe UI" w:eastAsia="Times New Roman" w:hAnsi="Segoe UI" w:cs="Segoe UI"/>
      <w:b/>
      <w:bCs/>
      <w:color w:val="000000"/>
      <w:spacing w:val="-4"/>
      <w:sz w:val="42"/>
      <w:szCs w:val="42"/>
      <w:lang w:eastAsia="ru-RU"/>
    </w:rPr>
  </w:style>
  <w:style w:type="paragraph" w:customStyle="1" w:styleId="Tabletext">
    <w:name w:val="Table text"/>
    <w:basedOn w:val="a"/>
    <w:rsid w:val="00945CC5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styleId="a7">
    <w:name w:val="List Paragraph"/>
    <w:basedOn w:val="a"/>
    <w:link w:val="a8"/>
    <w:uiPriority w:val="34"/>
    <w:qFormat/>
    <w:rsid w:val="00945CC5"/>
    <w:pPr>
      <w:ind w:left="720"/>
      <w:contextualSpacing/>
    </w:pPr>
    <w:rPr>
      <w:rFonts w:ascii="Calibri" w:eastAsia="Calibri" w:hAnsi="Calibri" w:cs="Times New Roman"/>
      <w:lang w:val="en-GB"/>
    </w:rPr>
  </w:style>
  <w:style w:type="character" w:customStyle="1" w:styleId="a8">
    <w:name w:val="Абзац списка Знак"/>
    <w:link w:val="a7"/>
    <w:uiPriority w:val="34"/>
    <w:locked/>
    <w:rsid w:val="00945CC5"/>
    <w:rPr>
      <w:rFonts w:ascii="Calibri" w:eastAsia="Calibri" w:hAnsi="Calibri" w:cs="Times New Roman"/>
      <w:lang w:val="en-GB"/>
    </w:rPr>
  </w:style>
  <w:style w:type="paragraph" w:customStyle="1" w:styleId="SectionTitle">
    <w:name w:val="Section Title"/>
    <w:basedOn w:val="a"/>
    <w:next w:val="a"/>
    <w:rsid w:val="00945CC5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  <w:lang w:val="en-GB"/>
    </w:rPr>
  </w:style>
  <w:style w:type="paragraph" w:customStyle="1" w:styleId="SectionTitle1">
    <w:name w:val="Section Title 1"/>
    <w:basedOn w:val="a"/>
    <w:rsid w:val="00945CC5"/>
    <w:pPr>
      <w:widowControl w:val="0"/>
      <w:numPr>
        <w:ilvl w:val="1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2">
    <w:name w:val="Section Title 2"/>
    <w:basedOn w:val="a"/>
    <w:rsid w:val="00945CC5"/>
    <w:pPr>
      <w:widowControl w:val="0"/>
      <w:numPr>
        <w:ilvl w:val="2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9">
    <w:name w:val="No Spacing"/>
    <w:link w:val="aa"/>
    <w:uiPriority w:val="1"/>
    <w:qFormat/>
    <w:rsid w:val="00945CC5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a">
    <w:name w:val="Без интервала Знак"/>
    <w:basedOn w:val="a0"/>
    <w:link w:val="a9"/>
    <w:uiPriority w:val="1"/>
    <w:locked/>
    <w:rsid w:val="00945CC5"/>
    <w:rPr>
      <w:rFonts w:ascii="Arial" w:eastAsia="Times New Roman" w:hAnsi="Arial" w:cs="Times New Roman"/>
      <w:szCs w:val="24"/>
      <w:lang w:val="en-GB"/>
    </w:rPr>
  </w:style>
  <w:style w:type="paragraph" w:styleId="ab">
    <w:name w:val="Balloon Text"/>
    <w:basedOn w:val="a"/>
    <w:link w:val="ac"/>
    <w:uiPriority w:val="99"/>
    <w:semiHidden/>
    <w:unhideWhenUsed/>
    <w:rsid w:val="00346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64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856"/>
  </w:style>
  <w:style w:type="paragraph" w:styleId="a5">
    <w:name w:val="footer"/>
    <w:basedOn w:val="a"/>
    <w:link w:val="a6"/>
    <w:uiPriority w:val="99"/>
    <w:unhideWhenUsed/>
    <w:rsid w:val="00A22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856"/>
  </w:style>
  <w:style w:type="paragraph" w:customStyle="1" w:styleId="Unittitle">
    <w:name w:val="Unit title"/>
    <w:basedOn w:val="a"/>
    <w:uiPriority w:val="99"/>
    <w:rsid w:val="00945CC5"/>
    <w:pPr>
      <w:autoSpaceDE w:val="0"/>
      <w:autoSpaceDN w:val="0"/>
      <w:adjustRightInd w:val="0"/>
      <w:spacing w:after="0" w:line="288" w:lineRule="auto"/>
      <w:textAlignment w:val="center"/>
    </w:pPr>
    <w:rPr>
      <w:rFonts w:ascii="Segoe UI" w:eastAsia="Times New Roman" w:hAnsi="Segoe UI" w:cs="Segoe UI"/>
      <w:b/>
      <w:bCs/>
      <w:color w:val="000000"/>
      <w:spacing w:val="-4"/>
      <w:sz w:val="42"/>
      <w:szCs w:val="42"/>
      <w:lang w:eastAsia="ru-RU"/>
    </w:rPr>
  </w:style>
  <w:style w:type="paragraph" w:customStyle="1" w:styleId="Tabletext">
    <w:name w:val="Table text"/>
    <w:basedOn w:val="a"/>
    <w:rsid w:val="00945CC5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styleId="a7">
    <w:name w:val="List Paragraph"/>
    <w:basedOn w:val="a"/>
    <w:link w:val="a8"/>
    <w:uiPriority w:val="34"/>
    <w:qFormat/>
    <w:rsid w:val="00945CC5"/>
    <w:pPr>
      <w:ind w:left="720"/>
      <w:contextualSpacing/>
    </w:pPr>
    <w:rPr>
      <w:rFonts w:ascii="Calibri" w:eastAsia="Calibri" w:hAnsi="Calibri" w:cs="Times New Roman"/>
      <w:lang w:val="en-GB"/>
    </w:rPr>
  </w:style>
  <w:style w:type="character" w:customStyle="1" w:styleId="a8">
    <w:name w:val="Абзац списка Знак"/>
    <w:link w:val="a7"/>
    <w:uiPriority w:val="34"/>
    <w:locked/>
    <w:rsid w:val="00945CC5"/>
    <w:rPr>
      <w:rFonts w:ascii="Calibri" w:eastAsia="Calibri" w:hAnsi="Calibri" w:cs="Times New Roman"/>
      <w:lang w:val="en-GB"/>
    </w:rPr>
  </w:style>
  <w:style w:type="paragraph" w:customStyle="1" w:styleId="SectionTitle">
    <w:name w:val="Section Title"/>
    <w:basedOn w:val="a"/>
    <w:next w:val="a"/>
    <w:rsid w:val="00945CC5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  <w:lang w:val="en-GB"/>
    </w:rPr>
  </w:style>
  <w:style w:type="paragraph" w:customStyle="1" w:styleId="SectionTitle1">
    <w:name w:val="Section Title 1"/>
    <w:basedOn w:val="a"/>
    <w:rsid w:val="00945CC5"/>
    <w:pPr>
      <w:widowControl w:val="0"/>
      <w:numPr>
        <w:ilvl w:val="1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2">
    <w:name w:val="Section Title 2"/>
    <w:basedOn w:val="a"/>
    <w:rsid w:val="00945CC5"/>
    <w:pPr>
      <w:widowControl w:val="0"/>
      <w:numPr>
        <w:ilvl w:val="2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9">
    <w:name w:val="No Spacing"/>
    <w:link w:val="aa"/>
    <w:uiPriority w:val="1"/>
    <w:qFormat/>
    <w:rsid w:val="00945CC5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a">
    <w:name w:val="Без интервала Знак"/>
    <w:basedOn w:val="a0"/>
    <w:link w:val="a9"/>
    <w:uiPriority w:val="1"/>
    <w:locked/>
    <w:rsid w:val="00945CC5"/>
    <w:rPr>
      <w:rFonts w:ascii="Arial" w:eastAsia="Times New Roman" w:hAnsi="Arial" w:cs="Times New Roman"/>
      <w:szCs w:val="24"/>
      <w:lang w:val="en-GB"/>
    </w:rPr>
  </w:style>
  <w:style w:type="paragraph" w:styleId="ab">
    <w:name w:val="Balloon Text"/>
    <w:basedOn w:val="a"/>
    <w:link w:val="ac"/>
    <w:uiPriority w:val="99"/>
    <w:semiHidden/>
    <w:unhideWhenUsed/>
    <w:rsid w:val="00346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64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8</Pages>
  <Words>1678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жолд</dc:creator>
  <cp:keywords/>
  <dc:description/>
  <cp:lastModifiedBy>Пользователь</cp:lastModifiedBy>
  <cp:revision>17</cp:revision>
  <cp:lastPrinted>2017-09-14T07:09:00Z</cp:lastPrinted>
  <dcterms:created xsi:type="dcterms:W3CDTF">2017-03-29T09:15:00Z</dcterms:created>
  <dcterms:modified xsi:type="dcterms:W3CDTF">2017-09-14T07:09:00Z</dcterms:modified>
</cp:coreProperties>
</file>